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0" w:line="240" w:lineRule="auto"/>
        <w:ind w:left="0" w:firstLine="0"/>
        <w:jc w:val="center"/>
        <w:rPr>
          <w:b w:val="1"/>
          <w:sz w:val="36"/>
          <w:szCs w:val="36"/>
        </w:rPr>
      </w:pPr>
      <w:bookmarkStart w:colFirst="0" w:colLast="0" w:name="_br7d4579euqf" w:id="0"/>
      <w:bookmarkEnd w:id="0"/>
      <w:r w:rsidDel="00000000" w:rsidR="00000000" w:rsidRPr="00000000">
        <w:rPr>
          <w:b w:val="1"/>
          <w:sz w:val="36"/>
          <w:szCs w:val="36"/>
          <w:rtl w:val="0"/>
        </w:rPr>
        <w:t xml:space="preserve">Creating Oral Texts: </w:t>
      </w:r>
      <w:r w:rsidDel="00000000" w:rsidR="00000000" w:rsidRPr="00000000">
        <w:rPr>
          <w:b w:val="1"/>
          <w:sz w:val="36"/>
          <w:szCs w:val="36"/>
          <w:rtl w:val="0"/>
        </w:rPr>
        <w:t xml:space="preserve">Year 8 English </w:t>
      </w:r>
      <w:r w:rsidDel="00000000" w:rsidR="00000000" w:rsidRPr="00000000">
        <w:rPr>
          <w:b w:val="1"/>
          <w:sz w:val="36"/>
          <w:szCs w:val="36"/>
          <w:rtl w:val="0"/>
        </w:rPr>
        <w:t xml:space="preserve">Assessment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before="0" w:lineRule="auto"/>
        <w:ind w:left="-810" w:firstLine="0"/>
        <w:jc w:val="center"/>
        <w:rPr>
          <w:b w:val="1"/>
          <w:color w:val="102b26"/>
          <w:sz w:val="26"/>
          <w:szCs w:val="26"/>
        </w:rPr>
      </w:pPr>
      <w:bookmarkStart w:colFirst="0" w:colLast="0" w:name="_e6ios1bu1s0v" w:id="1"/>
      <w:bookmarkEnd w:id="1"/>
      <w:r w:rsidDel="00000000" w:rsidR="00000000" w:rsidRPr="00000000">
        <w:rPr>
          <w:b w:val="1"/>
          <w:color w:val="102b26"/>
          <w:sz w:val="26"/>
          <w:szCs w:val="26"/>
          <w:rtl w:val="0"/>
        </w:rPr>
        <w:t xml:space="preserve">Manu kōrero - speaker / orator (speech)</w:t>
      </w:r>
    </w:p>
    <w:p w:rsidR="00000000" w:rsidDel="00000000" w:rsidP="00000000" w:rsidRDefault="00000000" w:rsidRPr="00000000" w14:paraId="00000004">
      <w:pPr>
        <w:ind w:left="-855" w:firstLine="0"/>
        <w:rPr>
          <w:b w:val="1"/>
          <w:sz w:val="24"/>
          <w:szCs w:val="24"/>
        </w:rPr>
      </w:pPr>
      <w:r w:rsidDel="00000000" w:rsidR="00000000" w:rsidRPr="00000000">
        <w:rPr>
          <w:b w:val="1"/>
          <w:sz w:val="24"/>
          <w:szCs w:val="24"/>
          <w:rtl w:val="0"/>
        </w:rPr>
        <w:t xml:space="preserve">Topic: What is unity to you?</w:t>
      </w:r>
    </w:p>
    <w:p w:rsidR="00000000" w:rsidDel="00000000" w:rsidP="00000000" w:rsidRDefault="00000000" w:rsidRPr="00000000" w14:paraId="00000005">
      <w:pPr>
        <w:ind w:left="-855" w:firstLine="0"/>
        <w:rPr/>
      </w:pPr>
      <w:r w:rsidDel="00000000" w:rsidR="00000000" w:rsidRPr="00000000">
        <w:rPr>
          <w:rtl w:val="0"/>
        </w:rPr>
        <w:t xml:space="preserve">This term, our context is “</w:t>
      </w:r>
      <w:r w:rsidDel="00000000" w:rsidR="00000000" w:rsidRPr="00000000">
        <w:rPr>
          <w:b w:val="1"/>
          <w:rtl w:val="0"/>
        </w:rPr>
        <w:t xml:space="preserve">Go For Gold</w:t>
      </w:r>
      <w:r w:rsidDel="00000000" w:rsidR="00000000" w:rsidRPr="00000000">
        <w:rPr>
          <w:rtl w:val="0"/>
        </w:rPr>
        <w:t xml:space="preserve">” and </w:t>
      </w:r>
      <w:r w:rsidDel="00000000" w:rsidR="00000000" w:rsidRPr="00000000">
        <w:rPr>
          <w:rtl w:val="0"/>
        </w:rPr>
        <w:t xml:space="preserve">we’ve explored the idea of ‘unity’. </w:t>
      </w:r>
      <w:r w:rsidDel="00000000" w:rsidR="00000000" w:rsidRPr="00000000">
        <w:rPr>
          <w:rtl w:val="0"/>
        </w:rPr>
      </w:r>
    </w:p>
    <w:p w:rsidR="00000000" w:rsidDel="00000000" w:rsidP="00000000" w:rsidRDefault="00000000" w:rsidRPr="00000000" w14:paraId="00000006">
      <w:pPr>
        <w:keepNext w:val="1"/>
        <w:spacing w:line="240" w:lineRule="auto"/>
        <w:ind w:left="0" w:firstLine="0"/>
        <w:rPr>
          <w:b w:val="1"/>
          <w:sz w:val="16"/>
          <w:szCs w:val="16"/>
          <w:u w:val="single"/>
        </w:rPr>
      </w:pPr>
      <w:r w:rsidDel="00000000" w:rsidR="00000000" w:rsidRPr="00000000">
        <w:rPr>
          <w:rtl w:val="0"/>
        </w:rPr>
      </w:r>
    </w:p>
    <w:p w:rsidR="00000000" w:rsidDel="00000000" w:rsidP="00000000" w:rsidRDefault="00000000" w:rsidRPr="00000000" w14:paraId="00000007">
      <w:pPr>
        <w:ind w:left="-855" w:firstLine="0"/>
        <w:rPr>
          <w:b w:val="1"/>
          <w:i w:val="1"/>
          <w:sz w:val="24"/>
          <w:szCs w:val="24"/>
        </w:rPr>
      </w:pPr>
      <w:r w:rsidDel="00000000" w:rsidR="00000000" w:rsidRPr="00000000">
        <w:rPr>
          <w:b w:val="1"/>
          <w:sz w:val="24"/>
          <w:szCs w:val="24"/>
          <w:rtl w:val="0"/>
        </w:rPr>
        <w:t xml:space="preserve">Task Instructions</w:t>
      </w:r>
      <w:r w:rsidDel="00000000" w:rsidR="00000000" w:rsidRPr="00000000">
        <w:rPr>
          <w:rtl w:val="0"/>
        </w:rPr>
      </w:r>
    </w:p>
    <w:p w:rsidR="00000000" w:rsidDel="00000000" w:rsidP="00000000" w:rsidRDefault="00000000" w:rsidRPr="00000000" w14:paraId="00000008">
      <w:pPr>
        <w:ind w:left="-855" w:firstLine="0"/>
        <w:rPr/>
      </w:pPr>
      <w:r w:rsidDel="00000000" w:rsidR="00000000" w:rsidRPr="00000000">
        <w:rPr>
          <w:rtl w:val="0"/>
        </w:rPr>
        <w:t xml:space="preserve">In this assessment, you’ll </w:t>
      </w:r>
      <w:r w:rsidDel="00000000" w:rsidR="00000000" w:rsidRPr="00000000">
        <w:rPr>
          <w:b w:val="1"/>
          <w:rtl w:val="0"/>
        </w:rPr>
        <w:t xml:space="preserve">write a speech / presentation</w:t>
      </w:r>
      <w:r w:rsidDel="00000000" w:rsidR="00000000" w:rsidRPr="00000000">
        <w:rPr>
          <w:rtl w:val="0"/>
        </w:rPr>
        <w:t xml:space="preserve"> about your chosen topic related to ‘unity’.</w:t>
      </w:r>
    </w:p>
    <w:p w:rsidR="00000000" w:rsidDel="00000000" w:rsidP="00000000" w:rsidRDefault="00000000" w:rsidRPr="00000000" w14:paraId="00000009">
      <w:pPr>
        <w:ind w:left="-855" w:firstLine="0"/>
        <w:rPr>
          <w:i w:val="1"/>
        </w:rPr>
      </w:pPr>
      <w:r w:rsidDel="00000000" w:rsidR="00000000" w:rsidRPr="00000000">
        <w:rPr>
          <w:i w:val="1"/>
          <w:rtl w:val="0"/>
        </w:rPr>
        <w:t xml:space="preserve">For example: How is unity shown through sports, the Olympics, other team activities (eg music)</w:t>
      </w:r>
    </w:p>
    <w:p w:rsidR="00000000" w:rsidDel="00000000" w:rsidP="00000000" w:rsidRDefault="00000000" w:rsidRPr="00000000" w14:paraId="0000000A">
      <w:pPr>
        <w:ind w:left="-855" w:firstLine="0"/>
        <w:rPr/>
      </w:pPr>
      <w:r w:rsidDel="00000000" w:rsidR="00000000" w:rsidRPr="00000000">
        <w:rPr>
          <w:rtl w:val="0"/>
        </w:rPr>
        <w:t xml:space="preserve"> </w:t>
      </w:r>
    </w:p>
    <w:p w:rsidR="00000000" w:rsidDel="00000000" w:rsidP="00000000" w:rsidRDefault="00000000" w:rsidRPr="00000000" w14:paraId="0000000B">
      <w:pPr>
        <w:ind w:left="-855" w:firstLine="0"/>
        <w:rPr/>
      </w:pPr>
      <w:r w:rsidDel="00000000" w:rsidR="00000000" w:rsidRPr="00000000">
        <w:rPr>
          <w:b w:val="1"/>
          <w:rtl w:val="0"/>
        </w:rPr>
        <w:t xml:space="preserve">NB</w:t>
      </w:r>
      <w:r w:rsidDel="00000000" w:rsidR="00000000" w:rsidRPr="00000000">
        <w:rPr>
          <w:rtl w:val="0"/>
        </w:rPr>
        <w:t xml:space="preserve">: This ONE piece of work will gain ONE grade for English.</w:t>
      </w:r>
    </w:p>
    <w:p w:rsidR="00000000" w:rsidDel="00000000" w:rsidP="00000000" w:rsidRDefault="00000000" w:rsidRPr="00000000" w14:paraId="0000000C">
      <w:pPr>
        <w:ind w:left="-360" w:firstLine="0"/>
        <w:rPr/>
      </w:pPr>
      <w:r w:rsidDel="00000000" w:rsidR="00000000" w:rsidRPr="00000000">
        <w:rPr>
          <w:rtl w:val="0"/>
        </w:rPr>
        <w:t xml:space="preserve">Your English teacher will grade your speech / presentation content </w:t>
      </w:r>
      <w:r w:rsidDel="00000000" w:rsidR="00000000" w:rsidRPr="00000000">
        <w:rPr>
          <w:highlight w:val="white"/>
          <w:rtl w:val="0"/>
        </w:rPr>
        <w:t xml:space="preserve">and presentation skills.</w:t>
      </w:r>
      <w:r w:rsidDel="00000000" w:rsidR="00000000" w:rsidRPr="00000000">
        <w:rPr>
          <w:rtl w:val="0"/>
        </w:rPr>
      </w:r>
    </w:p>
    <w:p w:rsidR="00000000" w:rsidDel="00000000" w:rsidP="00000000" w:rsidRDefault="00000000" w:rsidRPr="00000000" w14:paraId="0000000D">
      <w:pPr>
        <w:ind w:left="-360" w:firstLine="0"/>
        <w:rPr/>
      </w:pPr>
      <w:r w:rsidDel="00000000" w:rsidR="00000000" w:rsidRPr="00000000">
        <w:rPr>
          <w:rtl w:val="0"/>
        </w:rPr>
        <w:t xml:space="preserve">(s</w:t>
      </w:r>
      <w:r w:rsidDel="00000000" w:rsidR="00000000" w:rsidRPr="00000000">
        <w:rPr>
          <w:rtl w:val="0"/>
        </w:rPr>
        <w:t xml:space="preserve">ee rubrics below for more information).</w:t>
      </w:r>
    </w:p>
    <w:p w:rsidR="00000000" w:rsidDel="00000000" w:rsidP="00000000" w:rsidRDefault="00000000" w:rsidRPr="00000000" w14:paraId="0000000E">
      <w:pPr>
        <w:ind w:left="-810" w:firstLine="0"/>
        <w:rPr>
          <w:b w:val="1"/>
        </w:rPr>
      </w:pPr>
      <w:r w:rsidDel="00000000" w:rsidR="00000000" w:rsidRPr="00000000">
        <w:rPr>
          <w:rtl w:val="0"/>
        </w:rPr>
      </w:r>
    </w:p>
    <w:p w:rsidR="00000000" w:rsidDel="00000000" w:rsidP="00000000" w:rsidRDefault="00000000" w:rsidRPr="00000000" w14:paraId="0000000F">
      <w:pPr>
        <w:ind w:left="-810" w:firstLine="0"/>
        <w:rPr>
          <w:sz w:val="24"/>
          <w:szCs w:val="24"/>
        </w:rPr>
      </w:pPr>
      <w:r w:rsidDel="00000000" w:rsidR="00000000" w:rsidRPr="00000000">
        <w:rPr>
          <w:b w:val="1"/>
          <w:sz w:val="24"/>
          <w:szCs w:val="24"/>
          <w:rtl w:val="0"/>
        </w:rPr>
        <w:t xml:space="preserve">Include in your speech:</w:t>
      </w:r>
      <w:r w:rsidDel="00000000" w:rsidR="00000000" w:rsidRPr="00000000">
        <w:rPr>
          <w:rtl w:val="0"/>
        </w:rPr>
      </w:r>
    </w:p>
    <w:p w:rsidR="00000000" w:rsidDel="00000000" w:rsidP="00000000" w:rsidRDefault="00000000" w:rsidRPr="00000000" w14:paraId="00000010">
      <w:pPr>
        <w:widowControl w:val="0"/>
        <w:numPr>
          <w:ilvl w:val="0"/>
          <w:numId w:val="11"/>
        </w:numPr>
        <w:spacing w:line="240" w:lineRule="auto"/>
        <w:ind w:left="-405" w:hanging="360"/>
        <w:rPr/>
      </w:pPr>
      <w:r w:rsidDel="00000000" w:rsidR="00000000" w:rsidRPr="00000000">
        <w:rPr>
          <w:b w:val="1"/>
          <w:rtl w:val="0"/>
        </w:rPr>
        <w:t xml:space="preserve">Describe the features of unity</w:t>
      </w:r>
      <w:r w:rsidDel="00000000" w:rsidR="00000000" w:rsidRPr="00000000">
        <w:rPr>
          <w:rtl w:val="0"/>
        </w:rPr>
      </w:r>
    </w:p>
    <w:p w:rsidR="00000000" w:rsidDel="00000000" w:rsidP="00000000" w:rsidRDefault="00000000" w:rsidRPr="00000000" w14:paraId="00000011">
      <w:pPr>
        <w:widowControl w:val="0"/>
        <w:numPr>
          <w:ilvl w:val="0"/>
          <w:numId w:val="5"/>
        </w:numPr>
        <w:spacing w:line="240" w:lineRule="auto"/>
        <w:ind w:left="-180" w:hanging="225"/>
        <w:rPr/>
      </w:pPr>
      <w:r w:rsidDel="00000000" w:rsidR="00000000" w:rsidRPr="00000000">
        <w:rPr>
          <w:rtl w:val="0"/>
        </w:rPr>
        <w:t xml:space="preserve">What is unity?</w:t>
      </w:r>
    </w:p>
    <w:p w:rsidR="00000000" w:rsidDel="00000000" w:rsidP="00000000" w:rsidRDefault="00000000" w:rsidRPr="00000000" w14:paraId="00000012">
      <w:pPr>
        <w:widowControl w:val="0"/>
        <w:numPr>
          <w:ilvl w:val="0"/>
          <w:numId w:val="5"/>
        </w:numPr>
        <w:spacing w:line="240" w:lineRule="auto"/>
        <w:ind w:left="-180" w:hanging="225"/>
        <w:rPr/>
      </w:pPr>
      <w:r w:rsidDel="00000000" w:rsidR="00000000" w:rsidRPr="00000000">
        <w:rPr>
          <w:rtl w:val="0"/>
        </w:rPr>
        <w:t xml:space="preserve">What sort of people are united?</w:t>
      </w:r>
    </w:p>
    <w:p w:rsidR="00000000" w:rsidDel="00000000" w:rsidP="00000000" w:rsidRDefault="00000000" w:rsidRPr="00000000" w14:paraId="00000013">
      <w:pPr>
        <w:widowControl w:val="0"/>
        <w:numPr>
          <w:ilvl w:val="0"/>
          <w:numId w:val="5"/>
        </w:numPr>
        <w:spacing w:line="240" w:lineRule="auto"/>
        <w:ind w:left="-180" w:hanging="225"/>
        <w:rPr/>
      </w:pPr>
      <w:r w:rsidDel="00000000" w:rsidR="00000000" w:rsidRPr="00000000">
        <w:rPr>
          <w:rtl w:val="0"/>
        </w:rPr>
        <w:t xml:space="preserve">What different things do people do to unite?</w:t>
      </w:r>
    </w:p>
    <w:p w:rsidR="00000000" w:rsidDel="00000000" w:rsidP="00000000" w:rsidRDefault="00000000" w:rsidRPr="00000000" w14:paraId="00000014">
      <w:pPr>
        <w:widowControl w:val="0"/>
        <w:spacing w:line="240" w:lineRule="auto"/>
        <w:ind w:left="-405" w:hanging="360"/>
        <w:rPr/>
      </w:pPr>
      <w:r w:rsidDel="00000000" w:rsidR="00000000" w:rsidRPr="00000000">
        <w:rPr>
          <w:rtl w:val="0"/>
        </w:rPr>
      </w:r>
    </w:p>
    <w:p w:rsidR="00000000" w:rsidDel="00000000" w:rsidP="00000000" w:rsidRDefault="00000000" w:rsidRPr="00000000" w14:paraId="00000015">
      <w:pPr>
        <w:widowControl w:val="0"/>
        <w:numPr>
          <w:ilvl w:val="0"/>
          <w:numId w:val="11"/>
        </w:numPr>
        <w:spacing w:line="240" w:lineRule="auto"/>
        <w:ind w:left="-405" w:hanging="360"/>
        <w:rPr>
          <w:b w:val="1"/>
        </w:rPr>
      </w:pPr>
      <w:r w:rsidDel="00000000" w:rsidR="00000000" w:rsidRPr="00000000">
        <w:rPr>
          <w:b w:val="1"/>
          <w:rtl w:val="0"/>
        </w:rPr>
        <w:t xml:space="preserve">Describe how unity differs for various people and groups</w:t>
      </w:r>
    </w:p>
    <w:p w:rsidR="00000000" w:rsidDel="00000000" w:rsidP="00000000" w:rsidRDefault="00000000" w:rsidRPr="00000000" w14:paraId="00000016">
      <w:pPr>
        <w:widowControl w:val="0"/>
        <w:numPr>
          <w:ilvl w:val="0"/>
          <w:numId w:val="4"/>
        </w:numPr>
        <w:spacing w:line="240" w:lineRule="auto"/>
        <w:ind w:left="-180" w:hanging="225"/>
        <w:rPr/>
      </w:pPr>
      <w:r w:rsidDel="00000000" w:rsidR="00000000" w:rsidRPr="00000000">
        <w:rPr>
          <w:rtl w:val="0"/>
        </w:rPr>
        <w:t xml:space="preserve">C</w:t>
      </w:r>
      <w:r w:rsidDel="00000000" w:rsidR="00000000" w:rsidRPr="00000000">
        <w:rPr>
          <w:rtl w:val="0"/>
        </w:rPr>
        <w:t xml:space="preserve">ompare and contrast my own understanding of unity with that of other people</w:t>
      </w:r>
    </w:p>
    <w:p w:rsidR="00000000" w:rsidDel="00000000" w:rsidP="00000000" w:rsidRDefault="00000000" w:rsidRPr="00000000" w14:paraId="00000017">
      <w:pPr>
        <w:widowControl w:val="0"/>
        <w:numPr>
          <w:ilvl w:val="0"/>
          <w:numId w:val="4"/>
        </w:numPr>
        <w:spacing w:line="240" w:lineRule="auto"/>
        <w:ind w:left="-180" w:hanging="225"/>
        <w:rPr/>
      </w:pPr>
      <w:r w:rsidDel="00000000" w:rsidR="00000000" w:rsidRPr="00000000">
        <w:rPr>
          <w:rtl w:val="0"/>
        </w:rPr>
        <w:t xml:space="preserve">How are our understandings similar and different?</w:t>
      </w:r>
    </w:p>
    <w:p w:rsidR="00000000" w:rsidDel="00000000" w:rsidP="00000000" w:rsidRDefault="00000000" w:rsidRPr="00000000" w14:paraId="00000018">
      <w:pPr>
        <w:widowControl w:val="0"/>
        <w:spacing w:line="240" w:lineRule="auto"/>
        <w:ind w:left="-405" w:hanging="360"/>
        <w:rPr/>
      </w:pPr>
      <w:r w:rsidDel="00000000" w:rsidR="00000000" w:rsidRPr="00000000">
        <w:rPr>
          <w:rtl w:val="0"/>
        </w:rPr>
      </w:r>
    </w:p>
    <w:p w:rsidR="00000000" w:rsidDel="00000000" w:rsidP="00000000" w:rsidRDefault="00000000" w:rsidRPr="00000000" w14:paraId="00000019">
      <w:pPr>
        <w:widowControl w:val="0"/>
        <w:numPr>
          <w:ilvl w:val="0"/>
          <w:numId w:val="11"/>
        </w:numPr>
        <w:spacing w:line="240" w:lineRule="auto"/>
        <w:ind w:left="-405" w:hanging="360"/>
        <w:rPr>
          <w:b w:val="1"/>
        </w:rPr>
      </w:pPr>
      <w:r w:rsidDel="00000000" w:rsidR="00000000" w:rsidRPr="00000000">
        <w:rPr>
          <w:b w:val="1"/>
          <w:rtl w:val="0"/>
        </w:rPr>
        <w:t xml:space="preserve">Explain how the concept of unity changes over time and how we can protect and sustain our own and others’ cultures.</w:t>
      </w:r>
    </w:p>
    <w:p w:rsidR="00000000" w:rsidDel="00000000" w:rsidP="00000000" w:rsidRDefault="00000000" w:rsidRPr="00000000" w14:paraId="0000001A">
      <w:pPr>
        <w:widowControl w:val="0"/>
        <w:numPr>
          <w:ilvl w:val="0"/>
          <w:numId w:val="3"/>
        </w:numPr>
        <w:spacing w:line="240" w:lineRule="auto"/>
        <w:ind w:left="-180" w:hanging="270"/>
        <w:rPr/>
      </w:pPr>
      <w:r w:rsidDel="00000000" w:rsidR="00000000" w:rsidRPr="00000000">
        <w:rPr>
          <w:rtl w:val="0"/>
        </w:rPr>
        <w:t xml:space="preserve">What influences unity to change over time?</w:t>
      </w:r>
    </w:p>
    <w:p w:rsidR="00000000" w:rsidDel="00000000" w:rsidP="00000000" w:rsidRDefault="00000000" w:rsidRPr="00000000" w14:paraId="0000001B">
      <w:pPr>
        <w:widowControl w:val="0"/>
        <w:numPr>
          <w:ilvl w:val="0"/>
          <w:numId w:val="6"/>
        </w:numPr>
        <w:spacing w:line="240" w:lineRule="auto"/>
        <w:ind w:left="-180" w:hanging="270"/>
        <w:rPr/>
      </w:pPr>
      <w:r w:rsidDel="00000000" w:rsidR="00000000" w:rsidRPr="00000000">
        <w:rPr>
          <w:rtl w:val="0"/>
        </w:rPr>
        <w:t xml:space="preserve">What is ‘unity’ to people?</w:t>
      </w:r>
    </w:p>
    <w:p w:rsidR="00000000" w:rsidDel="00000000" w:rsidP="00000000" w:rsidRDefault="00000000" w:rsidRPr="00000000" w14:paraId="0000001C">
      <w:pPr>
        <w:widowControl w:val="0"/>
        <w:numPr>
          <w:ilvl w:val="0"/>
          <w:numId w:val="6"/>
        </w:numPr>
        <w:spacing w:line="240" w:lineRule="auto"/>
        <w:ind w:left="-180" w:hanging="270"/>
        <w:rPr/>
      </w:pPr>
      <w:r w:rsidDel="00000000" w:rsidR="00000000" w:rsidRPr="00000000">
        <w:rPr>
          <w:rtl w:val="0"/>
        </w:rPr>
        <w:t xml:space="preserve">Describe the importance of ‘unity.’</w:t>
      </w:r>
      <w:r w:rsidDel="00000000" w:rsidR="00000000" w:rsidRPr="00000000">
        <w:rPr>
          <w:rtl w:val="0"/>
        </w:rPr>
      </w:r>
    </w:p>
    <w:p w:rsidR="00000000" w:rsidDel="00000000" w:rsidP="00000000" w:rsidRDefault="00000000" w:rsidRPr="00000000" w14:paraId="0000001D">
      <w:pPr>
        <w:widowControl w:val="0"/>
        <w:numPr>
          <w:ilvl w:val="0"/>
          <w:numId w:val="6"/>
        </w:numPr>
        <w:spacing w:line="240" w:lineRule="auto"/>
        <w:ind w:left="-180" w:hanging="270"/>
        <w:rPr/>
      </w:pPr>
      <w:r w:rsidDel="00000000" w:rsidR="00000000" w:rsidRPr="00000000">
        <w:rPr>
          <w:rtl w:val="0"/>
        </w:rPr>
        <w:t xml:space="preserve">How can we unite others? </w:t>
      </w:r>
    </w:p>
    <w:p w:rsidR="00000000" w:rsidDel="00000000" w:rsidP="00000000" w:rsidRDefault="00000000" w:rsidRPr="00000000" w14:paraId="0000001E">
      <w:pPr>
        <w:widowControl w:val="0"/>
        <w:numPr>
          <w:ilvl w:val="0"/>
          <w:numId w:val="6"/>
        </w:numPr>
        <w:spacing w:line="240" w:lineRule="auto"/>
        <w:ind w:left="-180" w:hanging="270"/>
        <w:rPr/>
      </w:pPr>
      <w:r w:rsidDel="00000000" w:rsidR="00000000" w:rsidRPr="00000000">
        <w:rPr>
          <w:rtl w:val="0"/>
        </w:rPr>
        <w:t xml:space="preserve">Describe ways we can maintain our own idea of unity.</w:t>
      </w:r>
    </w:p>
    <w:p w:rsidR="00000000" w:rsidDel="00000000" w:rsidP="00000000" w:rsidRDefault="00000000" w:rsidRPr="00000000" w14:paraId="0000001F">
      <w:pPr>
        <w:ind w:left="-810" w:firstLine="0"/>
        <w:rPr/>
      </w:pPr>
      <w:r w:rsidDel="00000000" w:rsidR="00000000" w:rsidRPr="00000000">
        <w:rPr>
          <w:rtl w:val="0"/>
        </w:rPr>
      </w:r>
    </w:p>
    <w:p w:rsidR="00000000" w:rsidDel="00000000" w:rsidP="00000000" w:rsidRDefault="00000000" w:rsidRPr="00000000" w14:paraId="00000020">
      <w:pPr>
        <w:ind w:left="-810" w:firstLine="0"/>
        <w:rPr>
          <w:i w:val="1"/>
        </w:rPr>
      </w:pPr>
      <w:r w:rsidDel="00000000" w:rsidR="00000000" w:rsidRPr="00000000">
        <w:rPr>
          <w:b w:val="1"/>
          <w:rtl w:val="0"/>
        </w:rPr>
        <w:t xml:space="preserve">Option A:</w:t>
      </w:r>
      <w:r w:rsidDel="00000000" w:rsidR="00000000" w:rsidRPr="00000000">
        <w:rPr>
          <w:rtl w:val="0"/>
        </w:rPr>
        <w:t xml:space="preserve"> individual speech - choose this option to be considered for the MHJC speech competition.</w:t>
      </w:r>
      <w:r w:rsidDel="00000000" w:rsidR="00000000" w:rsidRPr="00000000">
        <w:rPr>
          <w:i w:val="1"/>
          <w:rtl w:val="0"/>
        </w:rPr>
        <w:t xml:space="preserve"> </w:t>
      </w:r>
    </w:p>
    <w:p w:rsidR="00000000" w:rsidDel="00000000" w:rsidP="00000000" w:rsidRDefault="00000000" w:rsidRPr="00000000" w14:paraId="00000021">
      <w:pPr>
        <w:ind w:left="270" w:firstLine="0"/>
        <w:rPr>
          <w:i w:val="1"/>
        </w:rPr>
      </w:pPr>
      <w:r w:rsidDel="00000000" w:rsidR="00000000" w:rsidRPr="00000000">
        <w:rPr>
          <w:i w:val="1"/>
          <w:rtl w:val="0"/>
        </w:rPr>
        <w:t xml:space="preserve">(2.30-3.30mins: 400-450 words)</w:t>
      </w:r>
    </w:p>
    <w:p w:rsidR="00000000" w:rsidDel="00000000" w:rsidP="00000000" w:rsidRDefault="00000000" w:rsidRPr="00000000" w14:paraId="00000022">
      <w:pPr>
        <w:ind w:left="-810" w:firstLine="0"/>
        <w:rPr/>
      </w:pPr>
      <w:r w:rsidDel="00000000" w:rsidR="00000000" w:rsidRPr="00000000">
        <w:rPr>
          <w:b w:val="1"/>
          <w:rtl w:val="0"/>
        </w:rPr>
        <w:t xml:space="preserve">Option B: </w:t>
      </w:r>
      <w:r w:rsidDel="00000000" w:rsidR="00000000" w:rsidRPr="00000000">
        <w:rPr>
          <w:rtl w:val="0"/>
        </w:rPr>
        <w:t xml:space="preserve">presentation with a partner - slides must not show your script.</w:t>
      </w:r>
    </w:p>
    <w:p w:rsidR="00000000" w:rsidDel="00000000" w:rsidP="00000000" w:rsidRDefault="00000000" w:rsidRPr="00000000" w14:paraId="00000023">
      <w:pPr>
        <w:ind w:left="270" w:firstLine="0"/>
        <w:rPr/>
      </w:pPr>
      <w:r w:rsidDel="00000000" w:rsidR="00000000" w:rsidRPr="00000000">
        <w:rPr>
          <w:rtl w:val="0"/>
        </w:rPr>
        <w:t xml:space="preserve">(2.30-3.30mins </w:t>
      </w:r>
      <w:r w:rsidDel="00000000" w:rsidR="00000000" w:rsidRPr="00000000">
        <w:rPr>
          <w:b w:val="1"/>
          <w:i w:val="1"/>
          <w:rtl w:val="0"/>
        </w:rPr>
        <w:t xml:space="preserve">each</w:t>
      </w:r>
      <w:r w:rsidDel="00000000" w:rsidR="00000000" w:rsidRPr="00000000">
        <w:rPr>
          <w:rtl w:val="0"/>
        </w:rPr>
        <w:t xml:space="preserve">: </w:t>
      </w:r>
      <w:r w:rsidDel="00000000" w:rsidR="00000000" w:rsidRPr="00000000">
        <w:rPr>
          <w:rtl w:val="0"/>
        </w:rPr>
        <w:t xml:space="preserve">400-450 words).  </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810" w:firstLine="0"/>
        <w:rPr>
          <w:b w:val="1"/>
          <w:sz w:val="24"/>
          <w:szCs w:val="24"/>
        </w:rPr>
      </w:pPr>
      <w:r w:rsidDel="00000000" w:rsidR="00000000" w:rsidRPr="00000000">
        <w:rPr>
          <w:b w:val="1"/>
          <w:sz w:val="24"/>
          <w:szCs w:val="24"/>
          <w:rtl w:val="0"/>
        </w:rPr>
        <w:t xml:space="preserve">Resources</w:t>
      </w:r>
    </w:p>
    <w:p w:rsidR="00000000" w:rsidDel="00000000" w:rsidP="00000000" w:rsidRDefault="00000000" w:rsidRPr="00000000" w14:paraId="00000026">
      <w:pPr>
        <w:numPr>
          <w:ilvl w:val="0"/>
          <w:numId w:val="8"/>
        </w:numPr>
        <w:ind w:left="720" w:hanging="360"/>
        <w:rPr>
          <w:u w:val="none"/>
        </w:rPr>
      </w:pPr>
      <w:hyperlink r:id="rId6">
        <w:r w:rsidDel="00000000" w:rsidR="00000000" w:rsidRPr="00000000">
          <w:rPr>
            <w:color w:val="1155cc"/>
            <w:u w:val="single"/>
            <w:rtl w:val="0"/>
          </w:rPr>
          <w:t xml:space="preserve">Speech Exemplar</w:t>
        </w:r>
      </w:hyperlink>
      <w:r w:rsidDel="00000000" w:rsidR="00000000" w:rsidRPr="00000000">
        <w:rPr>
          <w:rtl w:val="0"/>
        </w:rPr>
      </w:r>
    </w:p>
    <w:p w:rsidR="00000000" w:rsidDel="00000000" w:rsidP="00000000" w:rsidRDefault="00000000" w:rsidRPr="00000000" w14:paraId="00000027">
      <w:pPr>
        <w:numPr>
          <w:ilvl w:val="0"/>
          <w:numId w:val="8"/>
        </w:numPr>
        <w:ind w:left="720" w:hanging="360"/>
        <w:rPr>
          <w:u w:val="none"/>
        </w:rPr>
      </w:pPr>
      <w:hyperlink r:id="rId7">
        <w:r w:rsidDel="00000000" w:rsidR="00000000" w:rsidRPr="00000000">
          <w:rPr>
            <w:color w:val="1155cc"/>
            <w:u w:val="single"/>
            <w:rtl w:val="0"/>
          </w:rPr>
          <w:t xml:space="preserve">Speech Planning Template</w:t>
        </w:r>
      </w:hyperlink>
      <w:r w:rsidDel="00000000" w:rsidR="00000000" w:rsidRPr="00000000">
        <w:rPr>
          <w:rtl w:val="0"/>
        </w:rPr>
      </w:r>
    </w:p>
    <w:p w:rsidR="00000000" w:rsidDel="00000000" w:rsidP="00000000" w:rsidRDefault="00000000" w:rsidRPr="00000000" w14:paraId="00000028">
      <w:pPr>
        <w:numPr>
          <w:ilvl w:val="0"/>
          <w:numId w:val="8"/>
        </w:numPr>
        <w:ind w:left="720" w:hanging="360"/>
        <w:rPr>
          <w:u w:val="none"/>
        </w:rPr>
      </w:pPr>
      <w:hyperlink r:id="rId8">
        <w:r w:rsidDel="00000000" w:rsidR="00000000" w:rsidRPr="00000000">
          <w:rPr>
            <w:color w:val="1155cc"/>
            <w:u w:val="single"/>
            <w:rtl w:val="0"/>
          </w:rPr>
          <w:t xml:space="preserve">Persuasive Techniques</w:t>
        </w:r>
      </w:hyperlink>
      <w:r w:rsidDel="00000000" w:rsidR="00000000" w:rsidRPr="00000000">
        <w:rPr>
          <w:rtl w:val="0"/>
        </w:rPr>
      </w:r>
    </w:p>
    <w:p w:rsidR="00000000" w:rsidDel="00000000" w:rsidP="00000000" w:rsidRDefault="00000000" w:rsidRPr="00000000" w14:paraId="00000029">
      <w:pPr>
        <w:numPr>
          <w:ilvl w:val="0"/>
          <w:numId w:val="8"/>
        </w:numPr>
        <w:ind w:left="720" w:hanging="360"/>
        <w:rPr>
          <w:u w:val="none"/>
        </w:rPr>
      </w:pPr>
      <w:hyperlink r:id="rId9">
        <w:r w:rsidDel="00000000" w:rsidR="00000000" w:rsidRPr="00000000">
          <w:rPr>
            <w:color w:val="1155cc"/>
            <w:u w:val="single"/>
            <w:rtl w:val="0"/>
          </w:rPr>
          <w:t xml:space="preserve">Presentation Techniques</w:t>
        </w:r>
      </w:hyperlink>
      <w:r w:rsidDel="00000000" w:rsidR="00000000" w:rsidRPr="00000000">
        <w:rPr>
          <w:rtl w:val="0"/>
        </w:rPr>
      </w:r>
    </w:p>
    <w:p w:rsidR="00000000" w:rsidDel="00000000" w:rsidP="00000000" w:rsidRDefault="00000000" w:rsidRPr="00000000" w14:paraId="0000002A">
      <w:pPr>
        <w:ind w:left="-810" w:firstLine="0"/>
        <w:rPr>
          <w:i w:val="1"/>
        </w:rPr>
      </w:pPr>
      <w:r w:rsidDel="00000000" w:rsidR="00000000" w:rsidRPr="00000000">
        <w:rPr>
          <w:rtl w:val="0"/>
        </w:rPr>
      </w:r>
    </w:p>
    <w:p w:rsidR="00000000" w:rsidDel="00000000" w:rsidP="00000000" w:rsidRDefault="00000000" w:rsidRPr="00000000" w14:paraId="0000002B">
      <w:pPr>
        <w:ind w:left="-810" w:firstLine="0"/>
        <w:rPr/>
      </w:pPr>
      <w:r w:rsidDel="00000000" w:rsidR="00000000" w:rsidRPr="00000000">
        <w:rPr>
          <w:rtl w:val="0"/>
        </w:rPr>
        <w:t xml:space="preserve">You will have 6 hours of class time to plan and write your speech or presentation. </w:t>
      </w:r>
    </w:p>
    <w:p w:rsidR="00000000" w:rsidDel="00000000" w:rsidP="00000000" w:rsidRDefault="00000000" w:rsidRPr="00000000" w14:paraId="0000002C">
      <w:pPr>
        <w:ind w:left="-810" w:firstLine="0"/>
        <w:rPr/>
      </w:pPr>
      <w:r w:rsidDel="00000000" w:rsidR="00000000" w:rsidRPr="00000000">
        <w:rPr>
          <w:rtl w:val="0"/>
        </w:rPr>
        <w:t xml:space="preserve">You should not work on this task at home.</w:t>
      </w:r>
    </w:p>
    <w:p w:rsidR="00000000" w:rsidDel="00000000" w:rsidP="00000000" w:rsidRDefault="00000000" w:rsidRPr="00000000" w14:paraId="0000002D">
      <w:pPr>
        <w:ind w:left="-810" w:firstLine="0"/>
        <w:rPr/>
      </w:pPr>
      <w:r w:rsidDel="00000000" w:rsidR="00000000" w:rsidRPr="00000000">
        <w:rPr>
          <w:rtl w:val="0"/>
        </w:rPr>
      </w:r>
    </w:p>
    <w:p w:rsidR="00000000" w:rsidDel="00000000" w:rsidP="00000000" w:rsidRDefault="00000000" w:rsidRPr="00000000" w14:paraId="0000002E">
      <w:pPr>
        <w:ind w:left="-810" w:firstLine="0"/>
        <w:rPr>
          <w:highlight w:val="yellow"/>
        </w:rPr>
      </w:pPr>
      <w:r w:rsidDel="00000000" w:rsidR="00000000" w:rsidRPr="00000000">
        <w:rPr>
          <w:highlight w:val="yellow"/>
          <w:rtl w:val="0"/>
        </w:rPr>
        <w:t xml:space="preserve">Script documents must be uploaded to MHO by Week 9 Friday 3pm on the English page. </w:t>
      </w:r>
    </w:p>
    <w:p w:rsidR="00000000" w:rsidDel="00000000" w:rsidP="00000000" w:rsidRDefault="00000000" w:rsidRPr="00000000" w14:paraId="0000002F">
      <w:pPr>
        <w:ind w:left="-810" w:firstLine="0"/>
        <w:rPr>
          <w:highlight w:val="yellow"/>
        </w:rPr>
      </w:pPr>
      <w:r w:rsidDel="00000000" w:rsidR="00000000" w:rsidRPr="00000000">
        <w:rPr>
          <w:highlight w:val="yellow"/>
          <w:rtl w:val="0"/>
        </w:rPr>
        <w:t xml:space="preserve">We will upload the docs in English lessons on that day.</w:t>
      </w:r>
      <w:r w:rsidDel="00000000" w:rsidR="00000000" w:rsidRPr="00000000">
        <w:rPr>
          <w:rtl w:val="0"/>
        </w:rPr>
      </w:r>
    </w:p>
    <w:p w:rsidR="00000000" w:rsidDel="00000000" w:rsidP="00000000" w:rsidRDefault="00000000" w:rsidRPr="00000000" w14:paraId="00000030">
      <w:pPr>
        <w:ind w:left="-810" w:firstLine="0"/>
        <w:rPr/>
      </w:pPr>
      <w:r w:rsidDel="00000000" w:rsidR="00000000" w:rsidRPr="00000000">
        <w:rPr>
          <w:rtl w:val="0"/>
        </w:rPr>
      </w:r>
    </w:p>
    <w:p w:rsidR="00000000" w:rsidDel="00000000" w:rsidP="00000000" w:rsidRDefault="00000000" w:rsidRPr="00000000" w14:paraId="00000031">
      <w:pPr>
        <w:ind w:left="-810" w:firstLine="0"/>
        <w:rPr/>
      </w:pPr>
      <w:r w:rsidDel="00000000" w:rsidR="00000000" w:rsidRPr="00000000">
        <w:rPr>
          <w:rtl w:val="0"/>
        </w:rPr>
        <w:t xml:space="preserve">P</w:t>
      </w:r>
      <w:r w:rsidDel="00000000" w:rsidR="00000000" w:rsidRPr="00000000">
        <w:rPr>
          <w:rtl w:val="0"/>
        </w:rPr>
        <w:t xml:space="preserve">resentations are in Week 10, during English class time. </w:t>
      </w:r>
    </w:p>
    <w:p w:rsidR="00000000" w:rsidDel="00000000" w:rsidP="00000000" w:rsidRDefault="00000000" w:rsidRPr="00000000" w14:paraId="00000032">
      <w:pPr>
        <w:ind w:left="-810" w:firstLine="0"/>
        <w:rPr/>
      </w:pPr>
      <w:r w:rsidDel="00000000" w:rsidR="00000000" w:rsidRPr="00000000">
        <w:rPr>
          <w:rtl w:val="0"/>
        </w:rPr>
        <w:t xml:space="preserve">You’ll receive a schedule</w:t>
      </w:r>
      <w:r w:rsidDel="00000000" w:rsidR="00000000" w:rsidRPr="00000000">
        <w:rPr>
          <w:rtl w:val="0"/>
        </w:rPr>
        <w:t xml:space="preserve"> and will be able to choose your audience.</w:t>
      </w:r>
    </w:p>
    <w:p w:rsidR="00000000" w:rsidDel="00000000" w:rsidP="00000000" w:rsidRDefault="00000000" w:rsidRPr="00000000" w14:paraId="00000033">
      <w:pPr>
        <w:ind w:left="-810" w:firstLine="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tbl>
      <w:tblPr>
        <w:tblStyle w:val="Table1"/>
        <w:tblpPr w:leftFromText="187.2" w:rightFromText="180" w:topFromText="180" w:bottomFromText="180" w:vertAnchor="text" w:horzAnchor="text" w:tblpX="-288" w:tblpY="0"/>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shd w:fill="b6d7a8" w:val="clear"/>
          </w:tcPr>
          <w:p w:rsidR="00000000" w:rsidDel="00000000" w:rsidP="00000000" w:rsidRDefault="00000000" w:rsidRPr="00000000" w14:paraId="00000037">
            <w:pPr>
              <w:widowControl w:val="0"/>
              <w:spacing w:line="240" w:lineRule="auto"/>
              <w:rPr>
                <w:sz w:val="20"/>
                <w:szCs w:val="20"/>
                <w:shd w:fill="b6d7a8" w:val="clear"/>
              </w:rPr>
            </w:pPr>
            <w:r w:rsidDel="00000000" w:rsidR="00000000" w:rsidRPr="00000000">
              <w:rPr>
                <w:b w:val="1"/>
                <w:shd w:fill="b6d7a8" w:val="clear"/>
                <w:rtl w:val="0"/>
              </w:rPr>
              <w:t xml:space="preserve">Required Details</w:t>
            </w:r>
            <w:r w:rsidDel="00000000" w:rsidR="00000000" w:rsidRPr="00000000">
              <w:rPr>
                <w:rtl w:val="0"/>
              </w:rPr>
            </w:r>
          </w:p>
        </w:tc>
      </w:tr>
      <w:tr>
        <w:trPr>
          <w:cantSplit w:val="0"/>
          <w:tblHeader w:val="0"/>
        </w:trPr>
        <w:tc>
          <w:tcPr/>
          <w:p w:rsidR="00000000" w:rsidDel="00000000" w:rsidP="00000000" w:rsidRDefault="00000000" w:rsidRPr="00000000" w14:paraId="00000038">
            <w:pPr>
              <w:numPr>
                <w:ilvl w:val="0"/>
                <w:numId w:val="10"/>
              </w:numPr>
              <w:ind w:left="360"/>
              <w:rPr>
                <w:sz w:val="20"/>
                <w:szCs w:val="20"/>
              </w:rPr>
            </w:pPr>
            <w:r w:rsidDel="00000000" w:rsidR="00000000" w:rsidRPr="00000000">
              <w:rPr>
                <w:rtl w:val="0"/>
              </w:rPr>
              <w:t xml:space="preserve">Do your speech / presentation on Google Docs or Slides.</w:t>
            </w:r>
            <w:r w:rsidDel="00000000" w:rsidR="00000000" w:rsidRPr="00000000">
              <w:rPr>
                <w:rtl w:val="0"/>
              </w:rPr>
            </w:r>
          </w:p>
          <w:p w:rsidR="00000000" w:rsidDel="00000000" w:rsidP="00000000" w:rsidRDefault="00000000" w:rsidRPr="00000000" w14:paraId="00000039">
            <w:pPr>
              <w:numPr>
                <w:ilvl w:val="0"/>
                <w:numId w:val="10"/>
              </w:numPr>
              <w:ind w:left="360"/>
              <w:rPr>
                <w:sz w:val="20"/>
                <w:szCs w:val="20"/>
              </w:rPr>
            </w:pPr>
            <w:r w:rsidDel="00000000" w:rsidR="00000000" w:rsidRPr="00000000">
              <w:rPr>
                <w:rtl w:val="0"/>
              </w:rPr>
              <w:t xml:space="preserve">Your speech/presentation should be easily readable and legible on cue cards.</w:t>
            </w:r>
            <w:r w:rsidDel="00000000" w:rsidR="00000000" w:rsidRPr="00000000">
              <w:rPr>
                <w:rtl w:val="0"/>
              </w:rPr>
            </w:r>
          </w:p>
          <w:p w:rsidR="00000000" w:rsidDel="00000000" w:rsidP="00000000" w:rsidRDefault="00000000" w:rsidRPr="00000000" w14:paraId="0000003A">
            <w:pPr>
              <w:numPr>
                <w:ilvl w:val="0"/>
                <w:numId w:val="10"/>
              </w:numPr>
              <w:ind w:left="360"/>
              <w:rPr>
                <w:sz w:val="20"/>
                <w:szCs w:val="20"/>
              </w:rPr>
            </w:pPr>
            <w:r w:rsidDel="00000000" w:rsidR="00000000" w:rsidRPr="00000000">
              <w:rPr>
                <w:rtl w:val="0"/>
              </w:rPr>
              <w:t xml:space="preserve">Write on the assessment template in your Google Classroom.</w:t>
            </w:r>
          </w:p>
          <w:p w:rsidR="00000000" w:rsidDel="00000000" w:rsidP="00000000" w:rsidRDefault="00000000" w:rsidRPr="00000000" w14:paraId="0000003B">
            <w:pPr>
              <w:numPr>
                <w:ilvl w:val="0"/>
                <w:numId w:val="10"/>
              </w:numPr>
              <w:ind w:left="360"/>
              <w:rPr>
                <w:rFonts w:ascii="Tahoma" w:cs="Tahoma" w:eastAsia="Tahoma" w:hAnsi="Tahoma"/>
              </w:rPr>
            </w:pPr>
            <w:r w:rsidDel="00000000" w:rsidR="00000000" w:rsidRPr="00000000">
              <w:rPr>
                <w:rtl w:val="0"/>
              </w:rPr>
              <w:t xml:space="preserve">If you choose a speech it must be 2.30-3.30mins: 400-450 words. </w:t>
            </w:r>
          </w:p>
          <w:p w:rsidR="00000000" w:rsidDel="00000000" w:rsidP="00000000" w:rsidRDefault="00000000" w:rsidRPr="00000000" w14:paraId="0000003C">
            <w:pPr>
              <w:numPr>
                <w:ilvl w:val="0"/>
                <w:numId w:val="10"/>
              </w:numPr>
              <w:ind w:left="360"/>
              <w:rPr>
                <w:rFonts w:ascii="Tahoma" w:cs="Tahoma" w:eastAsia="Tahoma" w:hAnsi="Tahoma"/>
              </w:rPr>
            </w:pPr>
            <w:r w:rsidDel="00000000" w:rsidR="00000000" w:rsidRPr="00000000">
              <w:rPr>
                <w:rtl w:val="0"/>
              </w:rPr>
              <w:t xml:space="preserve">If you choose a presentation with a partner, it must be 2.30-3.30mins </w:t>
            </w:r>
            <w:r w:rsidDel="00000000" w:rsidR="00000000" w:rsidRPr="00000000">
              <w:rPr>
                <w:b w:val="1"/>
                <w:rtl w:val="0"/>
              </w:rPr>
              <w:t xml:space="preserve">each</w:t>
            </w:r>
            <w:r w:rsidDel="00000000" w:rsidR="00000000" w:rsidRPr="00000000">
              <w:rPr>
                <w:rtl w:val="0"/>
              </w:rPr>
              <w:t xml:space="preserve">: 400-450 words.</w:t>
            </w:r>
            <w:r w:rsidDel="00000000" w:rsidR="00000000" w:rsidRPr="00000000">
              <w:rPr>
                <w:rtl w:val="0"/>
              </w:rPr>
            </w:r>
          </w:p>
          <w:p w:rsidR="00000000" w:rsidDel="00000000" w:rsidP="00000000" w:rsidRDefault="00000000" w:rsidRPr="00000000" w14:paraId="0000003D">
            <w:pPr>
              <w:numPr>
                <w:ilvl w:val="0"/>
                <w:numId w:val="10"/>
              </w:numPr>
              <w:ind w:left="360"/>
            </w:pPr>
            <w:r w:rsidDel="00000000" w:rsidR="00000000" w:rsidRPr="00000000">
              <w:rPr>
                <w:rtl w:val="0"/>
              </w:rPr>
              <w:t xml:space="preserve">You are to write persuasively on the topic of Unity.</w:t>
            </w:r>
          </w:p>
          <w:p w:rsidR="00000000" w:rsidDel="00000000" w:rsidP="00000000" w:rsidRDefault="00000000" w:rsidRPr="00000000" w14:paraId="0000003E">
            <w:pPr>
              <w:numPr>
                <w:ilvl w:val="0"/>
                <w:numId w:val="10"/>
              </w:numPr>
              <w:ind w:left="360"/>
              <w:rPr>
                <w:sz w:val="20"/>
                <w:szCs w:val="20"/>
              </w:rPr>
            </w:pPr>
            <w:r w:rsidDel="00000000" w:rsidR="00000000" w:rsidRPr="00000000">
              <w:rPr>
                <w:color w:val="0000ff"/>
                <w:rtl w:val="0"/>
              </w:rPr>
              <w:t xml:space="preserve">All work must be in your own words.</w:t>
            </w:r>
            <w:r w:rsidDel="00000000" w:rsidR="00000000" w:rsidRPr="00000000">
              <w:rPr>
                <w:rtl w:val="0"/>
              </w:rPr>
              <w:t xml:space="preserve"> </w:t>
            </w:r>
          </w:p>
          <w:p w:rsidR="00000000" w:rsidDel="00000000" w:rsidP="00000000" w:rsidRDefault="00000000" w:rsidRPr="00000000" w14:paraId="0000003F">
            <w:pPr>
              <w:numPr>
                <w:ilvl w:val="0"/>
                <w:numId w:val="10"/>
              </w:numPr>
              <w:ind w:left="360"/>
            </w:pPr>
            <w:r w:rsidDel="00000000" w:rsidR="00000000" w:rsidRPr="00000000">
              <w:rPr>
                <w:color w:val="ff0000"/>
                <w:rtl w:val="0"/>
              </w:rPr>
              <w:t xml:space="preserve">DO NOT COPY or PASTE </w:t>
            </w:r>
            <w:r w:rsidDel="00000000" w:rsidR="00000000" w:rsidRPr="00000000">
              <w:rPr>
                <w:rtl w:val="0"/>
              </w:rPr>
            </w:r>
          </w:p>
        </w:tc>
      </w:tr>
    </w:tbl>
    <w:p w:rsidR="00000000" w:rsidDel="00000000" w:rsidP="00000000" w:rsidRDefault="00000000" w:rsidRPr="00000000" w14:paraId="00000040">
      <w:pPr>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1">
      <w:pPr>
        <w:jc w:val="left"/>
        <w:rPr>
          <w:b w:val="1"/>
          <w:sz w:val="28"/>
          <w:szCs w:val="28"/>
        </w:rPr>
      </w:pPr>
      <w:r w:rsidDel="00000000" w:rsidR="00000000" w:rsidRPr="00000000">
        <w:rPr>
          <w:b w:val="1"/>
          <w:sz w:val="28"/>
          <w:szCs w:val="28"/>
          <w:rtl w:val="0"/>
        </w:rPr>
        <w:t xml:space="preserve">Assessment Rubrics</w:t>
      </w:r>
    </w:p>
    <w:p w:rsidR="00000000" w:rsidDel="00000000" w:rsidP="00000000" w:rsidRDefault="00000000" w:rsidRPr="00000000" w14:paraId="00000042">
      <w:pPr>
        <w:jc w:val="left"/>
        <w:rPr>
          <w:b w:val="1"/>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b w:val="1"/>
          <w:sz w:val="26"/>
          <w:szCs w:val="26"/>
          <w:rtl w:val="0"/>
        </w:rPr>
        <w:t xml:space="preserve">English </w:t>
      </w:r>
      <w:r w:rsidDel="00000000" w:rsidR="00000000" w:rsidRPr="00000000">
        <w:rPr>
          <w:b w:val="1"/>
          <w:sz w:val="24"/>
          <w:szCs w:val="24"/>
          <w:rtl w:val="0"/>
        </w:rPr>
        <w:t xml:space="preserve">Y8 - Oral Language Assessment</w:t>
      </w:r>
      <w:r w:rsidDel="00000000" w:rsidR="00000000" w:rsidRPr="00000000">
        <w:rPr>
          <w:rtl w:val="0"/>
        </w:rPr>
      </w:r>
    </w:p>
    <w:tbl>
      <w:tblPr>
        <w:tblStyle w:val="Table2"/>
        <w:tblW w:w="976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980"/>
        <w:gridCol w:w="2130"/>
        <w:gridCol w:w="2130"/>
        <w:gridCol w:w="2130"/>
        <w:tblGridChange w:id="0">
          <w:tblGrid>
            <w:gridCol w:w="1395"/>
            <w:gridCol w:w="1980"/>
            <w:gridCol w:w="2130"/>
            <w:gridCol w:w="2130"/>
            <w:gridCol w:w="2130"/>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tc>
        <w:tc>
          <w:tcPr>
            <w:shd w:fill="ffff00" w:val="clear"/>
            <w:tcMar>
              <w:top w:w="43.2" w:type="dxa"/>
              <w:left w:w="43.2" w:type="dxa"/>
              <w:bottom w:w="43.2" w:type="dxa"/>
              <w:right w:w="43.2" w:type="dxa"/>
            </w:tcMar>
            <w:vAlign w:val="top"/>
          </w:tcPr>
          <w:p w:rsidR="00000000" w:rsidDel="00000000" w:rsidP="00000000" w:rsidRDefault="00000000" w:rsidRPr="00000000" w14:paraId="00000045">
            <w:pPr>
              <w:widowControl w:val="0"/>
              <w:spacing w:line="240" w:lineRule="auto"/>
              <w:jc w:val="center"/>
              <w:rPr>
                <w:b w:val="1"/>
                <w:sz w:val="20"/>
                <w:szCs w:val="20"/>
              </w:rPr>
            </w:pPr>
            <w:r w:rsidDel="00000000" w:rsidR="00000000" w:rsidRPr="00000000">
              <w:rPr>
                <w:b w:val="1"/>
                <w:sz w:val="20"/>
                <w:szCs w:val="20"/>
                <w:rtl w:val="0"/>
              </w:rPr>
              <w:t xml:space="preserve">Working Towards </w:t>
            </w:r>
          </w:p>
          <w:p w:rsidR="00000000" w:rsidDel="00000000" w:rsidP="00000000" w:rsidRDefault="00000000" w:rsidRPr="00000000" w14:paraId="00000046">
            <w:pPr>
              <w:widowControl w:val="0"/>
              <w:spacing w:line="240" w:lineRule="auto"/>
              <w:jc w:val="center"/>
              <w:rPr>
                <w:b w:val="1"/>
                <w:sz w:val="20"/>
                <w:szCs w:val="20"/>
              </w:rPr>
            </w:pPr>
            <w:r w:rsidDel="00000000" w:rsidR="00000000" w:rsidRPr="00000000">
              <w:rPr>
                <w:b w:val="1"/>
                <w:sz w:val="20"/>
                <w:szCs w:val="20"/>
                <w:rtl w:val="0"/>
              </w:rPr>
              <w:t xml:space="preserve">Curriculum Level</w:t>
            </w:r>
          </w:p>
        </w:tc>
        <w:tc>
          <w:tcPr>
            <w:shd w:fill="00ff00" w:val="clear"/>
            <w:tcMar>
              <w:top w:w="43.2" w:type="dxa"/>
              <w:left w:w="43.2" w:type="dxa"/>
              <w:bottom w:w="43.2" w:type="dxa"/>
              <w:right w:w="43.2" w:type="dxa"/>
            </w:tcMar>
            <w:vAlign w:val="top"/>
          </w:tcPr>
          <w:p w:rsidR="00000000" w:rsidDel="00000000" w:rsidP="00000000" w:rsidRDefault="00000000" w:rsidRPr="00000000" w14:paraId="00000047">
            <w:pPr>
              <w:widowControl w:val="0"/>
              <w:spacing w:line="240" w:lineRule="auto"/>
              <w:jc w:val="center"/>
              <w:rPr>
                <w:b w:val="1"/>
                <w:sz w:val="20"/>
                <w:szCs w:val="20"/>
              </w:rPr>
            </w:pPr>
            <w:r w:rsidDel="00000000" w:rsidR="00000000" w:rsidRPr="00000000">
              <w:rPr>
                <w:b w:val="1"/>
                <w:sz w:val="20"/>
                <w:szCs w:val="20"/>
                <w:rtl w:val="0"/>
              </w:rPr>
              <w:t xml:space="preserve">At </w:t>
            </w:r>
          </w:p>
          <w:p w:rsidR="00000000" w:rsidDel="00000000" w:rsidP="00000000" w:rsidRDefault="00000000" w:rsidRPr="00000000" w14:paraId="00000048">
            <w:pPr>
              <w:widowControl w:val="0"/>
              <w:spacing w:line="240" w:lineRule="auto"/>
              <w:jc w:val="center"/>
              <w:rPr>
                <w:b w:val="1"/>
                <w:sz w:val="20"/>
                <w:szCs w:val="20"/>
              </w:rPr>
            </w:pPr>
            <w:r w:rsidDel="00000000" w:rsidR="00000000" w:rsidRPr="00000000">
              <w:rPr>
                <w:b w:val="1"/>
                <w:sz w:val="20"/>
                <w:szCs w:val="20"/>
                <w:rtl w:val="0"/>
              </w:rPr>
              <w:t xml:space="preserve">Curriculum Level</w:t>
            </w:r>
          </w:p>
        </w:tc>
        <w:tc>
          <w:tcPr>
            <w:shd w:fill="00ffff" w:val="clear"/>
            <w:tcMar>
              <w:top w:w="43.2" w:type="dxa"/>
              <w:left w:w="43.2" w:type="dxa"/>
              <w:bottom w:w="43.2" w:type="dxa"/>
              <w:right w:w="43.2" w:type="dxa"/>
            </w:tcMar>
            <w:vAlign w:val="top"/>
          </w:tcPr>
          <w:p w:rsidR="00000000" w:rsidDel="00000000" w:rsidP="00000000" w:rsidRDefault="00000000" w:rsidRPr="00000000" w14:paraId="00000049">
            <w:pPr>
              <w:widowControl w:val="0"/>
              <w:spacing w:line="240" w:lineRule="auto"/>
              <w:jc w:val="center"/>
              <w:rPr>
                <w:b w:val="1"/>
                <w:sz w:val="20"/>
                <w:szCs w:val="20"/>
              </w:rPr>
            </w:pPr>
            <w:r w:rsidDel="00000000" w:rsidR="00000000" w:rsidRPr="00000000">
              <w:rPr>
                <w:b w:val="1"/>
                <w:sz w:val="20"/>
                <w:szCs w:val="20"/>
                <w:rtl w:val="0"/>
              </w:rPr>
              <w:t xml:space="preserve">Above</w:t>
            </w:r>
          </w:p>
          <w:p w:rsidR="00000000" w:rsidDel="00000000" w:rsidP="00000000" w:rsidRDefault="00000000" w:rsidRPr="00000000" w14:paraId="0000004A">
            <w:pPr>
              <w:widowControl w:val="0"/>
              <w:spacing w:line="240" w:lineRule="auto"/>
              <w:jc w:val="center"/>
              <w:rPr>
                <w:b w:val="1"/>
                <w:sz w:val="20"/>
                <w:szCs w:val="20"/>
              </w:rPr>
            </w:pPr>
            <w:r w:rsidDel="00000000" w:rsidR="00000000" w:rsidRPr="00000000">
              <w:rPr>
                <w:b w:val="1"/>
                <w:sz w:val="20"/>
                <w:szCs w:val="20"/>
                <w:rtl w:val="0"/>
              </w:rPr>
              <w:t xml:space="preserve">Curriculum Level</w:t>
            </w:r>
          </w:p>
        </w:tc>
        <w:tc>
          <w:tcPr>
            <w:shd w:fill="b4a7d6" w:val="clear"/>
            <w:tcMar>
              <w:top w:w="43.2" w:type="dxa"/>
              <w:left w:w="43.2" w:type="dxa"/>
              <w:bottom w:w="43.2" w:type="dxa"/>
              <w:right w:w="43.2" w:type="dxa"/>
            </w:tcMar>
            <w:vAlign w:val="top"/>
          </w:tcPr>
          <w:p w:rsidR="00000000" w:rsidDel="00000000" w:rsidP="00000000" w:rsidRDefault="00000000" w:rsidRPr="00000000" w14:paraId="0000004B">
            <w:pPr>
              <w:widowControl w:val="0"/>
              <w:spacing w:line="240" w:lineRule="auto"/>
              <w:jc w:val="center"/>
              <w:rPr>
                <w:b w:val="1"/>
                <w:sz w:val="20"/>
                <w:szCs w:val="20"/>
              </w:rPr>
            </w:pPr>
            <w:r w:rsidDel="00000000" w:rsidR="00000000" w:rsidRPr="00000000">
              <w:rPr>
                <w:b w:val="1"/>
                <w:sz w:val="20"/>
                <w:szCs w:val="20"/>
                <w:rtl w:val="0"/>
              </w:rPr>
              <w:t xml:space="preserve">Beyond</w:t>
            </w:r>
          </w:p>
          <w:p w:rsidR="00000000" w:rsidDel="00000000" w:rsidP="00000000" w:rsidRDefault="00000000" w:rsidRPr="00000000" w14:paraId="0000004C">
            <w:pPr>
              <w:widowControl w:val="0"/>
              <w:spacing w:line="240" w:lineRule="auto"/>
              <w:jc w:val="center"/>
              <w:rPr>
                <w:b w:val="1"/>
                <w:sz w:val="20"/>
                <w:szCs w:val="20"/>
              </w:rPr>
            </w:pPr>
            <w:r w:rsidDel="00000000" w:rsidR="00000000" w:rsidRPr="00000000">
              <w:rPr>
                <w:b w:val="1"/>
                <w:sz w:val="20"/>
                <w:szCs w:val="20"/>
                <w:rtl w:val="0"/>
              </w:rPr>
              <w:t xml:space="preserve">Curriculum Level</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D">
            <w:pPr>
              <w:widowControl w:val="0"/>
              <w:spacing w:line="240" w:lineRule="auto"/>
              <w:rPr>
                <w:b w:val="1"/>
                <w:sz w:val="20"/>
                <w:szCs w:val="20"/>
              </w:rPr>
            </w:pPr>
            <w:r w:rsidDel="00000000" w:rsidR="00000000" w:rsidRPr="00000000">
              <w:rPr>
                <w:b w:val="1"/>
                <w:sz w:val="20"/>
                <w:szCs w:val="20"/>
                <w:rtl w:val="0"/>
              </w:rPr>
              <w:t xml:space="preserve">Content (Ideas/ Structure)</w:t>
            </w:r>
          </w:p>
        </w:tc>
        <w:tc>
          <w:tcPr>
            <w:shd w:fill="auto" w:val="clear"/>
            <w:tcMar>
              <w:top w:w="43.2" w:type="dxa"/>
              <w:left w:w="43.2" w:type="dxa"/>
              <w:bottom w:w="43.2" w:type="dxa"/>
              <w:right w:w="43.2" w:type="dxa"/>
            </w:tcMar>
            <w:vAlign w:val="top"/>
          </w:tcPr>
          <w:p w:rsidR="00000000" w:rsidDel="00000000" w:rsidP="00000000" w:rsidRDefault="00000000" w:rsidRPr="00000000" w14:paraId="0000004E">
            <w:pPr>
              <w:spacing w:line="240" w:lineRule="auto"/>
              <w:rPr>
                <w:sz w:val="20"/>
                <w:szCs w:val="20"/>
              </w:rPr>
            </w:pPr>
            <w:r w:rsidDel="00000000" w:rsidR="00000000" w:rsidRPr="00000000">
              <w:rPr>
                <w:sz w:val="20"/>
                <w:szCs w:val="20"/>
                <w:rtl w:val="0"/>
              </w:rPr>
              <w:t xml:space="preserve">You are starting to  identify your  interpretation of your  chosen ideas, issues and/or events in a structured oral text.</w:t>
            </w:r>
          </w:p>
          <w:p w:rsidR="00000000" w:rsidDel="00000000" w:rsidP="00000000" w:rsidRDefault="00000000" w:rsidRPr="00000000" w14:paraId="0000004F">
            <w:pPr>
              <w:spacing w:line="240" w:lineRule="auto"/>
              <w:rPr>
                <w:sz w:val="20"/>
                <w:szCs w:val="20"/>
              </w:rPr>
            </w:pPr>
            <w:r w:rsidDel="00000000" w:rsidR="00000000" w:rsidRPr="00000000">
              <w:rPr>
                <w:rtl w:val="0"/>
              </w:rPr>
            </w:r>
          </w:p>
          <w:p w:rsidR="00000000" w:rsidDel="00000000" w:rsidP="00000000" w:rsidRDefault="00000000" w:rsidRPr="00000000" w14:paraId="00000050">
            <w:pPr>
              <w:spacing w:line="240" w:lineRule="auto"/>
              <w:rPr>
                <w:color w:val="212529"/>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1">
            <w:pPr>
              <w:spacing w:line="240" w:lineRule="auto"/>
              <w:rPr>
                <w:sz w:val="20"/>
                <w:szCs w:val="20"/>
              </w:rPr>
            </w:pPr>
            <w:r w:rsidDel="00000000" w:rsidR="00000000" w:rsidRPr="00000000">
              <w:rPr>
                <w:sz w:val="20"/>
                <w:szCs w:val="20"/>
                <w:rtl w:val="0"/>
              </w:rPr>
              <w:t xml:space="preserve">You have described your own interpretation of your chosen ideas, issues and/or  events in a structured oral text.</w:t>
            </w:r>
          </w:p>
          <w:p w:rsidR="00000000" w:rsidDel="00000000" w:rsidP="00000000" w:rsidRDefault="00000000" w:rsidRPr="00000000" w14:paraId="00000052">
            <w:pPr>
              <w:spacing w:line="240" w:lineRule="auto"/>
              <w:rPr>
                <w:sz w:val="20"/>
                <w:szCs w:val="20"/>
              </w:rPr>
            </w:pPr>
            <w:r w:rsidDel="00000000" w:rsidR="00000000" w:rsidRPr="00000000">
              <w:rPr>
                <w:rtl w:val="0"/>
              </w:rPr>
            </w:r>
          </w:p>
          <w:p w:rsidR="00000000" w:rsidDel="00000000" w:rsidP="00000000" w:rsidRDefault="00000000" w:rsidRPr="00000000" w14:paraId="00000053">
            <w:pPr>
              <w:spacing w:line="240" w:lineRule="auto"/>
              <w:rPr>
                <w:color w:val="212529"/>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4">
            <w:pPr>
              <w:spacing w:line="240" w:lineRule="auto"/>
              <w:rPr>
                <w:color w:val="212529"/>
                <w:sz w:val="20"/>
                <w:szCs w:val="20"/>
              </w:rPr>
            </w:pPr>
            <w:r w:rsidDel="00000000" w:rsidR="00000000" w:rsidRPr="00000000">
              <w:rPr>
                <w:sz w:val="20"/>
                <w:szCs w:val="20"/>
                <w:rtl w:val="0"/>
              </w:rPr>
              <w:t xml:space="preserve">You  have discussed your own interpretation of your chosen ideas, issues and/or  events, using structures that support my purpose, and may have included perspectives of others.</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5">
            <w:pPr>
              <w:spacing w:line="240" w:lineRule="auto"/>
              <w:rPr>
                <w:color w:val="212529"/>
                <w:sz w:val="20"/>
                <w:szCs w:val="20"/>
              </w:rPr>
            </w:pPr>
            <w:r w:rsidDel="00000000" w:rsidR="00000000" w:rsidRPr="00000000">
              <w:rPr>
                <w:sz w:val="20"/>
                <w:szCs w:val="20"/>
                <w:rtl w:val="0"/>
              </w:rPr>
              <w:t xml:space="preserve">You advocated for your own interpretation of your chosen ideas, issues and/or  events, as well as perspectives of others, using structures that support my purpose and build meaning</w:t>
            </w:r>
            <w:r w:rsidDel="00000000" w:rsidR="00000000" w:rsidRPr="00000000">
              <w:rPr>
                <w:rtl w:val="0"/>
              </w:rPr>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6">
            <w:pPr>
              <w:widowControl w:val="0"/>
              <w:spacing w:line="240" w:lineRule="auto"/>
              <w:rPr>
                <w:b w:val="1"/>
                <w:sz w:val="20"/>
                <w:szCs w:val="20"/>
              </w:rPr>
            </w:pPr>
            <w:r w:rsidDel="00000000" w:rsidR="00000000" w:rsidRPr="00000000">
              <w:rPr>
                <w:b w:val="1"/>
                <w:sz w:val="20"/>
                <w:szCs w:val="20"/>
                <w:rtl w:val="0"/>
              </w:rPr>
              <w:t xml:space="preserve">Language</w:t>
            </w:r>
          </w:p>
        </w:tc>
        <w:tc>
          <w:tcPr>
            <w:shd w:fill="auto" w:val="clear"/>
            <w:tcMar>
              <w:top w:w="43.2" w:type="dxa"/>
              <w:left w:w="43.2" w:type="dxa"/>
              <w:bottom w:w="43.2" w:type="dxa"/>
              <w:right w:w="43.2" w:type="dxa"/>
            </w:tcMar>
            <w:vAlign w:val="top"/>
          </w:tcPr>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You are starting to make </w:t>
            </w:r>
            <w:r w:rsidDel="00000000" w:rsidR="00000000" w:rsidRPr="00000000">
              <w:rPr>
                <w:b w:val="1"/>
                <w:sz w:val="20"/>
                <w:szCs w:val="20"/>
                <w:rtl w:val="0"/>
              </w:rPr>
              <w:t xml:space="preserve">consistently</w:t>
            </w:r>
            <w:r w:rsidDel="00000000" w:rsidR="00000000" w:rsidRPr="00000000">
              <w:rPr>
                <w:sz w:val="20"/>
                <w:szCs w:val="20"/>
                <w:rtl w:val="0"/>
              </w:rPr>
              <w:t xml:space="preserve"> appropriate language choices for your audience &amp; purpose.</w:t>
            </w:r>
          </w:p>
        </w:tc>
        <w:tc>
          <w:tcPr>
            <w:shd w:fill="auto" w:val="clear"/>
            <w:tcMar>
              <w:top w:w="43.2" w:type="dxa"/>
              <w:left w:w="43.2" w:type="dxa"/>
              <w:bottom w:w="43.2" w:type="dxa"/>
              <w:right w:w="43.2"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You selected appropriate language features for effect.</w:t>
            </w:r>
          </w:p>
        </w:tc>
        <w:tc>
          <w:tcPr>
            <w:shd w:fill="auto" w:val="clear"/>
            <w:tcMar>
              <w:top w:w="43.2" w:type="dxa"/>
              <w:left w:w="43.2" w:type="dxa"/>
              <w:bottom w:w="43.2" w:type="dxa"/>
              <w:right w:w="43.2"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You selected a range of language features for effect, which is beginning to support your purpose. </w:t>
            </w:r>
          </w:p>
        </w:tc>
        <w:tc>
          <w:tcPr>
            <w:shd w:fill="auto" w:val="clear"/>
            <w:tcMar>
              <w:top w:w="43.2" w:type="dxa"/>
              <w:left w:w="43.2" w:type="dxa"/>
              <w:bottom w:w="43.2" w:type="dxa"/>
              <w:right w:w="43.2" w:type="dxa"/>
            </w:tcMar>
            <w:vAlign w:val="top"/>
          </w:tcPr>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You deliberately selected a range of language features for effect to support your purpose. </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B">
            <w:pPr>
              <w:widowControl w:val="0"/>
              <w:spacing w:line="240" w:lineRule="auto"/>
              <w:rPr>
                <w:b w:val="1"/>
                <w:sz w:val="20"/>
                <w:szCs w:val="20"/>
              </w:rPr>
            </w:pPr>
            <w:r w:rsidDel="00000000" w:rsidR="00000000" w:rsidRPr="00000000">
              <w:rPr>
                <w:b w:val="1"/>
                <w:sz w:val="20"/>
                <w:szCs w:val="20"/>
                <w:rtl w:val="0"/>
              </w:rPr>
              <w:t xml:space="preserve">Accuracy in Writing</w:t>
            </w:r>
          </w:p>
        </w:tc>
        <w:tc>
          <w:tcPr>
            <w:shd w:fill="auto" w:val="clear"/>
            <w:tcMar>
              <w:top w:w="43.2" w:type="dxa"/>
              <w:left w:w="43.2" w:type="dxa"/>
              <w:bottom w:w="43.2" w:type="dxa"/>
              <w:right w:w="43.2" w:type="dxa"/>
            </w:tcMar>
            <w:vAlign w:val="top"/>
          </w:tcPr>
          <w:p w:rsidR="00000000" w:rsidDel="00000000" w:rsidP="00000000" w:rsidRDefault="00000000" w:rsidRPr="00000000" w14:paraId="0000005C">
            <w:pPr>
              <w:widowControl w:val="0"/>
              <w:spacing w:line="240" w:lineRule="auto"/>
              <w:rPr>
                <w:rFonts w:ascii="Verdana" w:cs="Verdana" w:eastAsia="Verdana" w:hAnsi="Verdana"/>
                <w:sz w:val="20"/>
                <w:szCs w:val="20"/>
              </w:rPr>
            </w:pPr>
            <w:r w:rsidDel="00000000" w:rsidR="00000000" w:rsidRPr="00000000">
              <w:rPr>
                <w:rFonts w:ascii="Roboto" w:cs="Roboto" w:eastAsia="Roboto" w:hAnsi="Roboto"/>
                <w:color w:val="212529"/>
                <w:sz w:val="20"/>
                <w:szCs w:val="20"/>
                <w:rtl w:val="0"/>
              </w:rPr>
              <w:t xml:space="preserve">You made errors in grammar, spelling, and/or punctuation and these are intrusive at times as the reader has to infer meaning</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D">
            <w:pPr>
              <w:widowControl w:val="0"/>
              <w:spacing w:line="240" w:lineRule="auto"/>
              <w:rPr>
                <w:rFonts w:ascii="Verdana" w:cs="Verdana" w:eastAsia="Verdana" w:hAnsi="Verdana"/>
                <w:sz w:val="20"/>
                <w:szCs w:val="20"/>
              </w:rPr>
            </w:pPr>
            <w:r w:rsidDel="00000000" w:rsidR="00000000" w:rsidRPr="00000000">
              <w:rPr>
                <w:rFonts w:ascii="Roboto" w:cs="Roboto" w:eastAsia="Roboto" w:hAnsi="Roboto"/>
                <w:color w:val="212529"/>
                <w:sz w:val="20"/>
                <w:szCs w:val="20"/>
                <w:rtl w:val="0"/>
              </w:rPr>
              <w:t xml:space="preserve">You have made some errors, but your meaning is mostly clear </w:t>
            </w:r>
            <w:r w:rsidDel="00000000" w:rsidR="00000000" w:rsidRPr="00000000">
              <w:rPr>
                <w:rFonts w:ascii="Verdana" w:cs="Verdana" w:eastAsia="Verdana" w:hAnsi="Verdana"/>
                <w:sz w:val="20"/>
                <w:szCs w:val="20"/>
                <w:rtl w:val="0"/>
              </w:rPr>
              <w:t xml:space="preserve">and m</w:t>
            </w:r>
            <w:r w:rsidDel="00000000" w:rsidR="00000000" w:rsidRPr="00000000">
              <w:rPr>
                <w:rFonts w:ascii="Roboto" w:cs="Roboto" w:eastAsia="Roboto" w:hAnsi="Roboto"/>
                <w:color w:val="212529"/>
                <w:sz w:val="20"/>
                <w:szCs w:val="20"/>
                <w:rtl w:val="0"/>
              </w:rPr>
              <w:t xml:space="preserve">inimal reader inference is needed. </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E">
            <w:pPr>
              <w:widowControl w:val="0"/>
              <w:spacing w:line="240" w:lineRule="auto"/>
              <w:rPr>
                <w:rFonts w:ascii="Verdana" w:cs="Verdana" w:eastAsia="Verdana" w:hAnsi="Verdana"/>
                <w:sz w:val="20"/>
                <w:szCs w:val="20"/>
              </w:rPr>
            </w:pPr>
            <w:r w:rsidDel="00000000" w:rsidR="00000000" w:rsidRPr="00000000">
              <w:rPr>
                <w:rFonts w:ascii="Roboto" w:cs="Roboto" w:eastAsia="Roboto" w:hAnsi="Roboto"/>
                <w:color w:val="212529"/>
                <w:sz w:val="20"/>
                <w:szCs w:val="20"/>
                <w:rtl w:val="0"/>
              </w:rPr>
              <w:t xml:space="preserve">You have carefully edited your writing to ensure you have </w:t>
            </w:r>
            <w:r w:rsidDel="00000000" w:rsidR="00000000" w:rsidRPr="00000000">
              <w:rPr>
                <w:rFonts w:ascii="Roboto" w:cs="Roboto" w:eastAsia="Roboto" w:hAnsi="Roboto"/>
                <w:color w:val="212529"/>
                <w:sz w:val="20"/>
                <w:szCs w:val="20"/>
                <w:rtl w:val="0"/>
              </w:rPr>
              <w:t xml:space="preserve">just few</w:t>
            </w:r>
            <w:r w:rsidDel="00000000" w:rsidR="00000000" w:rsidRPr="00000000">
              <w:rPr>
                <w:rFonts w:ascii="Roboto" w:cs="Roboto" w:eastAsia="Roboto" w:hAnsi="Roboto"/>
                <w:color w:val="212529"/>
                <w:sz w:val="20"/>
                <w:szCs w:val="20"/>
                <w:rtl w:val="0"/>
              </w:rPr>
              <w:t xml:space="preserve"> intrusive errors and that your meaning is clear.</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F">
            <w:pPr>
              <w:widowControl w:val="0"/>
              <w:spacing w:line="240" w:lineRule="auto"/>
              <w:rPr>
                <w:rFonts w:ascii="Verdana" w:cs="Verdana" w:eastAsia="Verdana" w:hAnsi="Verdana"/>
                <w:sz w:val="20"/>
                <w:szCs w:val="20"/>
              </w:rPr>
            </w:pPr>
            <w:r w:rsidDel="00000000" w:rsidR="00000000" w:rsidRPr="00000000">
              <w:rPr>
                <w:rFonts w:ascii="Roboto" w:cs="Roboto" w:eastAsia="Roboto" w:hAnsi="Roboto"/>
                <w:color w:val="212529"/>
                <w:sz w:val="20"/>
                <w:szCs w:val="20"/>
                <w:rtl w:val="0"/>
              </w:rPr>
              <w:t xml:space="preserve">You have carefully edited your writing to ensure you have no intrusive errors and that your meaning is consistently clear.</w:t>
            </w:r>
            <w:r w:rsidDel="00000000" w:rsidR="00000000" w:rsidRPr="00000000">
              <w:rPr>
                <w:rtl w:val="0"/>
              </w:rPr>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60">
            <w:pPr>
              <w:widowControl w:val="0"/>
              <w:spacing w:line="240" w:lineRule="auto"/>
              <w:rPr>
                <w:b w:val="1"/>
                <w:sz w:val="20"/>
                <w:szCs w:val="20"/>
              </w:rPr>
            </w:pPr>
            <w:r w:rsidDel="00000000" w:rsidR="00000000" w:rsidRPr="00000000">
              <w:rPr>
                <w:b w:val="1"/>
                <w:sz w:val="20"/>
                <w:szCs w:val="20"/>
                <w:rtl w:val="0"/>
              </w:rPr>
              <w:t xml:space="preserve">Voice </w:t>
            </w:r>
          </w:p>
        </w:tc>
        <w:tc>
          <w:tcPr>
            <w:shd w:fill="auto" w:val="clear"/>
            <w:tcMar>
              <w:top w:w="43.2" w:type="dxa"/>
              <w:left w:w="43.2" w:type="dxa"/>
              <w:bottom w:w="43.2" w:type="dxa"/>
              <w:right w:w="43.2" w:type="dxa"/>
            </w:tcMar>
            <w:vAlign w:val="top"/>
          </w:tcPr>
          <w:p w:rsidR="00000000" w:rsidDel="00000000" w:rsidP="00000000" w:rsidRDefault="00000000" w:rsidRPr="00000000" w14:paraId="00000061">
            <w:pPr>
              <w:widowControl w:val="0"/>
              <w:spacing w:line="240" w:lineRule="auto"/>
              <w:rPr>
                <w:color w:val="212529"/>
                <w:sz w:val="20"/>
                <w:szCs w:val="20"/>
              </w:rPr>
            </w:pPr>
            <w:r w:rsidDel="00000000" w:rsidR="00000000" w:rsidRPr="00000000">
              <w:rPr>
                <w:color w:val="212529"/>
                <w:sz w:val="20"/>
                <w:szCs w:val="20"/>
                <w:rtl w:val="0"/>
              </w:rPr>
              <w:t xml:space="preserve">As a manu kōrero, you started to project your voice to the audience. You may have started to use a natural, varied tone.</w:t>
            </w:r>
          </w:p>
        </w:tc>
        <w:tc>
          <w:tcPr>
            <w:shd w:fill="auto" w:val="clear"/>
            <w:tcMar>
              <w:top w:w="43.2" w:type="dxa"/>
              <w:left w:w="43.2" w:type="dxa"/>
              <w:bottom w:w="43.2" w:type="dxa"/>
              <w:right w:w="43.2" w:type="dxa"/>
            </w:tcMar>
            <w:vAlign w:val="top"/>
          </w:tcPr>
          <w:p w:rsidR="00000000" w:rsidDel="00000000" w:rsidP="00000000" w:rsidRDefault="00000000" w:rsidRPr="00000000" w14:paraId="00000062">
            <w:pPr>
              <w:widowControl w:val="0"/>
              <w:spacing w:line="240" w:lineRule="auto"/>
              <w:rPr>
                <w:color w:val="212529"/>
                <w:sz w:val="20"/>
                <w:szCs w:val="20"/>
              </w:rPr>
            </w:pPr>
            <w:r w:rsidDel="00000000" w:rsidR="00000000" w:rsidRPr="00000000">
              <w:rPr>
                <w:color w:val="212529"/>
                <w:sz w:val="20"/>
                <w:szCs w:val="20"/>
                <w:rtl w:val="0"/>
              </w:rPr>
              <w:t xml:space="preserve">As a manu kōrero, you clearly projected your voice to the audience and used a natural, varied tone.</w:t>
            </w:r>
          </w:p>
        </w:tc>
        <w:tc>
          <w:tcPr>
            <w:shd w:fill="auto" w:val="clear"/>
            <w:tcMar>
              <w:top w:w="43.2" w:type="dxa"/>
              <w:left w:w="43.2" w:type="dxa"/>
              <w:bottom w:w="43.2" w:type="dxa"/>
              <w:right w:w="43.2" w:type="dxa"/>
            </w:tcMar>
            <w:vAlign w:val="top"/>
          </w:tcPr>
          <w:p w:rsidR="00000000" w:rsidDel="00000000" w:rsidP="00000000" w:rsidRDefault="00000000" w:rsidRPr="00000000" w14:paraId="00000063">
            <w:pPr>
              <w:widowControl w:val="0"/>
              <w:spacing w:line="240" w:lineRule="auto"/>
              <w:rPr>
                <w:color w:val="212529"/>
                <w:sz w:val="20"/>
                <w:szCs w:val="20"/>
              </w:rPr>
            </w:pPr>
            <w:r w:rsidDel="00000000" w:rsidR="00000000" w:rsidRPr="00000000">
              <w:rPr>
                <w:color w:val="212529"/>
                <w:sz w:val="20"/>
                <w:szCs w:val="20"/>
                <w:rtl w:val="0"/>
              </w:rPr>
              <w:t xml:space="preserve">As a manu kōrero, you effectively projected your voice. Your voice is clear and you use tone and pace for effect some of the time</w:t>
            </w:r>
          </w:p>
        </w:tc>
        <w:tc>
          <w:tcPr>
            <w:shd w:fill="auto" w:val="clear"/>
            <w:tcMar>
              <w:top w:w="43.2" w:type="dxa"/>
              <w:left w:w="43.2" w:type="dxa"/>
              <w:bottom w:w="43.2" w:type="dxa"/>
              <w:right w:w="43.2" w:type="dxa"/>
            </w:tcMar>
            <w:vAlign w:val="top"/>
          </w:tcPr>
          <w:p w:rsidR="00000000" w:rsidDel="00000000" w:rsidP="00000000" w:rsidRDefault="00000000" w:rsidRPr="00000000" w14:paraId="00000064">
            <w:pPr>
              <w:widowControl w:val="0"/>
              <w:spacing w:line="240" w:lineRule="auto"/>
              <w:rPr>
                <w:sz w:val="20"/>
                <w:szCs w:val="20"/>
              </w:rPr>
            </w:pPr>
            <w:r w:rsidDel="00000000" w:rsidR="00000000" w:rsidRPr="00000000">
              <w:rPr>
                <w:color w:val="212529"/>
                <w:sz w:val="20"/>
                <w:szCs w:val="20"/>
                <w:rtl w:val="0"/>
              </w:rPr>
              <w:t xml:space="preserve">As a manu kōrero, you used tone and pace for effect &amp; emphasis most of the time.</w:t>
            </w:r>
            <w:r w:rsidDel="00000000" w:rsidR="00000000" w:rsidRPr="00000000">
              <w:rPr>
                <w:rtl w:val="0"/>
              </w:rPr>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65">
            <w:pPr>
              <w:widowControl w:val="0"/>
              <w:spacing w:line="240" w:lineRule="auto"/>
              <w:rPr>
                <w:b w:val="1"/>
                <w:sz w:val="20"/>
                <w:szCs w:val="20"/>
              </w:rPr>
            </w:pPr>
            <w:r w:rsidDel="00000000" w:rsidR="00000000" w:rsidRPr="00000000">
              <w:rPr>
                <w:b w:val="1"/>
                <w:sz w:val="20"/>
                <w:szCs w:val="20"/>
                <w:rtl w:val="0"/>
              </w:rPr>
              <w:t xml:space="preserve">Presentation </w:t>
            </w:r>
          </w:p>
        </w:tc>
        <w:tc>
          <w:tcPr>
            <w:shd w:fill="auto" w:val="clear"/>
            <w:tcMar>
              <w:top w:w="43.2" w:type="dxa"/>
              <w:left w:w="43.2" w:type="dxa"/>
              <w:bottom w:w="43.2" w:type="dxa"/>
              <w:right w:w="43.2" w:type="dxa"/>
            </w:tcMar>
            <w:vAlign w:val="top"/>
          </w:tcPr>
          <w:p w:rsidR="00000000" w:rsidDel="00000000" w:rsidP="00000000" w:rsidRDefault="00000000" w:rsidRPr="00000000" w14:paraId="00000066">
            <w:pPr>
              <w:widowControl w:val="0"/>
              <w:spacing w:line="240" w:lineRule="auto"/>
              <w:rPr>
                <w:color w:val="212529"/>
                <w:sz w:val="20"/>
                <w:szCs w:val="20"/>
              </w:rPr>
            </w:pPr>
            <w:r w:rsidDel="00000000" w:rsidR="00000000" w:rsidRPr="00000000">
              <w:rPr>
                <w:color w:val="212529"/>
                <w:sz w:val="20"/>
                <w:szCs w:val="20"/>
                <w:rtl w:val="0"/>
              </w:rPr>
              <w:t xml:space="preserve">As a manu kōrero, you try to use one or more presentation technique [eg body language, gesture, eye contact]</w:t>
            </w:r>
          </w:p>
        </w:tc>
        <w:tc>
          <w:tcPr>
            <w:shd w:fill="auto" w:val="clear"/>
            <w:tcMar>
              <w:top w:w="43.2" w:type="dxa"/>
              <w:left w:w="43.2" w:type="dxa"/>
              <w:bottom w:w="43.2" w:type="dxa"/>
              <w:right w:w="43.2" w:type="dxa"/>
            </w:tcMar>
            <w:vAlign w:val="top"/>
          </w:tcPr>
          <w:p w:rsidR="00000000" w:rsidDel="00000000" w:rsidP="00000000" w:rsidRDefault="00000000" w:rsidRPr="00000000" w14:paraId="00000067">
            <w:pPr>
              <w:widowControl w:val="0"/>
              <w:spacing w:line="240" w:lineRule="auto"/>
              <w:rPr>
                <w:color w:val="212529"/>
                <w:sz w:val="20"/>
                <w:szCs w:val="20"/>
              </w:rPr>
            </w:pPr>
            <w:r w:rsidDel="00000000" w:rsidR="00000000" w:rsidRPr="00000000">
              <w:rPr>
                <w:color w:val="212529"/>
                <w:sz w:val="20"/>
                <w:szCs w:val="20"/>
                <w:rtl w:val="0"/>
              </w:rPr>
              <w:t xml:space="preserve">As a manu kōrero, you used one or more presentation technique [eg body language, gesture, eye contact] with some success</w:t>
            </w:r>
          </w:p>
        </w:tc>
        <w:tc>
          <w:tcPr>
            <w:shd w:fill="auto" w:val="clear"/>
            <w:tcMar>
              <w:top w:w="43.2" w:type="dxa"/>
              <w:left w:w="43.2" w:type="dxa"/>
              <w:bottom w:w="43.2" w:type="dxa"/>
              <w:right w:w="43.2" w:type="dxa"/>
            </w:tcMar>
            <w:vAlign w:val="top"/>
          </w:tcPr>
          <w:p w:rsidR="00000000" w:rsidDel="00000000" w:rsidP="00000000" w:rsidRDefault="00000000" w:rsidRPr="00000000" w14:paraId="00000068">
            <w:pPr>
              <w:widowControl w:val="0"/>
              <w:spacing w:line="240" w:lineRule="auto"/>
              <w:rPr>
                <w:color w:val="212529"/>
                <w:sz w:val="20"/>
                <w:szCs w:val="20"/>
              </w:rPr>
            </w:pPr>
            <w:r w:rsidDel="00000000" w:rsidR="00000000" w:rsidRPr="00000000">
              <w:rPr>
                <w:color w:val="212529"/>
                <w:sz w:val="20"/>
                <w:szCs w:val="20"/>
                <w:rtl w:val="0"/>
              </w:rPr>
              <w:t xml:space="preserve">As a manu kōrero, you successfully used a range of presentation techniques [eg body language, gesture, eye contact] most of the time.</w:t>
            </w:r>
          </w:p>
        </w:tc>
        <w:tc>
          <w:tcPr>
            <w:shd w:fill="auto" w:val="clear"/>
            <w:tcMar>
              <w:top w:w="43.2" w:type="dxa"/>
              <w:left w:w="43.2" w:type="dxa"/>
              <w:bottom w:w="43.2" w:type="dxa"/>
              <w:right w:w="43.2" w:type="dxa"/>
            </w:tcMar>
            <w:vAlign w:val="top"/>
          </w:tcPr>
          <w:p w:rsidR="00000000" w:rsidDel="00000000" w:rsidP="00000000" w:rsidRDefault="00000000" w:rsidRPr="00000000" w14:paraId="00000069">
            <w:pPr>
              <w:widowControl w:val="0"/>
              <w:spacing w:line="240" w:lineRule="auto"/>
              <w:rPr>
                <w:sz w:val="20"/>
                <w:szCs w:val="20"/>
              </w:rPr>
            </w:pPr>
            <w:r w:rsidDel="00000000" w:rsidR="00000000" w:rsidRPr="00000000">
              <w:rPr>
                <w:color w:val="212529"/>
                <w:sz w:val="20"/>
                <w:szCs w:val="20"/>
                <w:rtl w:val="0"/>
              </w:rPr>
              <w:t xml:space="preserve">As a manu kōrero, you successfully selected a range of presentation techniques [eg body language, gesture, eye contact]</w:t>
            </w:r>
            <w:r w:rsidDel="00000000" w:rsidR="00000000" w:rsidRPr="00000000">
              <w:rPr>
                <w:rtl w:val="0"/>
              </w:rPr>
            </w:r>
          </w:p>
        </w:tc>
      </w:tr>
    </w:tbl>
    <w:p w:rsidR="00000000" w:rsidDel="00000000" w:rsidP="00000000" w:rsidRDefault="00000000" w:rsidRPr="00000000" w14:paraId="0000006A">
      <w:pPr>
        <w:rPr>
          <w:sz w:val="26"/>
          <w:szCs w:val="26"/>
        </w:rPr>
      </w:pPr>
      <w:r w:rsidDel="00000000" w:rsidR="00000000" w:rsidRPr="00000000">
        <w:rPr>
          <w:rtl w:val="0"/>
        </w:rPr>
      </w:r>
    </w:p>
    <w:p w:rsidR="00000000" w:rsidDel="00000000" w:rsidP="00000000" w:rsidRDefault="00000000" w:rsidRPr="00000000" w14:paraId="0000006B">
      <w:pPr>
        <w:ind w:left="0" w:firstLine="90"/>
        <w:rPr>
          <w:b w:val="1"/>
          <w:sz w:val="24"/>
          <w:szCs w:val="24"/>
        </w:rPr>
      </w:pPr>
      <w:r w:rsidDel="00000000" w:rsidR="00000000" w:rsidRPr="00000000">
        <w:rPr>
          <w:b w:val="1"/>
          <w:sz w:val="24"/>
          <w:szCs w:val="24"/>
          <w:rtl w:val="0"/>
        </w:rPr>
        <w:t xml:space="preserve">NZ Curriculum - English</w:t>
      </w:r>
    </w:p>
    <w:tbl>
      <w:tblPr>
        <w:tblStyle w:val="Table3"/>
        <w:tblpPr w:leftFromText="180" w:rightFromText="180" w:topFromText="180" w:bottomFromText="180" w:vertAnchor="text" w:horzAnchor="text" w:tblpX="-360" w:tblpY="0"/>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6330"/>
        <w:tblGridChange w:id="0">
          <w:tblGrid>
            <w:gridCol w:w="3465"/>
            <w:gridCol w:w="6330"/>
          </w:tblGrid>
        </w:tblGridChange>
      </w:tblGrid>
      <w:tr>
        <w:trPr>
          <w:cantSplit w:val="0"/>
          <w:tblHeader w:val="0"/>
        </w:trPr>
        <w:tc>
          <w:tcPr>
            <w:shd w:fill="d9ead3" w:val="clear"/>
            <w:tcMar>
              <w:top w:w="43.2" w:type="dxa"/>
              <w:left w:w="43.2" w:type="dxa"/>
              <w:bottom w:w="43.2" w:type="dxa"/>
              <w:right w:w="43.2" w:type="dxa"/>
            </w:tcMar>
          </w:tcPr>
          <w:p w:rsidR="00000000" w:rsidDel="00000000" w:rsidP="00000000" w:rsidRDefault="00000000" w:rsidRPr="00000000" w14:paraId="0000006C">
            <w:pPr>
              <w:widowControl w:val="0"/>
              <w:spacing w:line="240" w:lineRule="auto"/>
              <w:rPr>
                <w:sz w:val="20"/>
                <w:szCs w:val="20"/>
              </w:rPr>
            </w:pPr>
            <w:r w:rsidDel="00000000" w:rsidR="00000000" w:rsidRPr="00000000">
              <w:rPr>
                <w:b w:val="1"/>
                <w:sz w:val="20"/>
                <w:szCs w:val="20"/>
                <w:rtl w:val="0"/>
              </w:rPr>
              <w:t xml:space="preserve">Ngā whāinga me ngā hunga mā rātou ngā Tuhinga | Text purposes &amp; audiences</w:t>
            </w:r>
            <w:r w:rsidDel="00000000" w:rsidR="00000000" w:rsidRPr="00000000">
              <w:rPr>
                <w:rtl w:val="0"/>
              </w:rPr>
            </w:r>
          </w:p>
          <w:p w:rsidR="00000000" w:rsidDel="00000000" w:rsidP="00000000" w:rsidRDefault="00000000" w:rsidRPr="00000000" w14:paraId="0000006D">
            <w:pPr>
              <w:widowControl w:val="0"/>
              <w:spacing w:line="240" w:lineRule="auto"/>
              <w:rPr>
                <w:sz w:val="20"/>
                <w:szCs w:val="20"/>
              </w:rPr>
            </w:pPr>
            <w:r w:rsidDel="00000000" w:rsidR="00000000" w:rsidRPr="00000000">
              <w:rPr>
                <w:b w:val="1"/>
                <w:sz w:val="20"/>
                <w:szCs w:val="20"/>
                <w:rtl w:val="0"/>
              </w:rPr>
              <w:t xml:space="preserve">KNOW</w:t>
            </w:r>
            <w:r w:rsidDel="00000000" w:rsidR="00000000" w:rsidRPr="00000000">
              <w:rPr>
                <w:sz w:val="20"/>
                <w:szCs w:val="20"/>
                <w:rtl w:val="0"/>
              </w:rPr>
              <w:t xml:space="preserve">: As a text creator, I can use stories to advocate for myself, for others, and to try to change my world</w:t>
            </w:r>
          </w:p>
        </w:tc>
        <w:tc>
          <w:tcPr>
            <w:shd w:fill="fff2cc" w:val="clear"/>
            <w:tcMar>
              <w:top w:w="43.2" w:type="dxa"/>
              <w:left w:w="43.2" w:type="dxa"/>
              <w:bottom w:w="43.2" w:type="dxa"/>
              <w:right w:w="43.2" w:type="dxa"/>
            </w:tcMar>
          </w:tcPr>
          <w:p w:rsidR="00000000" w:rsidDel="00000000" w:rsidP="00000000" w:rsidRDefault="00000000" w:rsidRPr="00000000" w14:paraId="0000006E">
            <w:pPr>
              <w:widowControl w:val="0"/>
              <w:spacing w:line="240" w:lineRule="auto"/>
              <w:rPr>
                <w:b w:val="1"/>
                <w:sz w:val="20"/>
                <w:szCs w:val="20"/>
              </w:rPr>
            </w:pPr>
            <w:r w:rsidDel="00000000" w:rsidR="00000000" w:rsidRPr="00000000">
              <w:rPr>
                <w:b w:val="1"/>
                <w:sz w:val="20"/>
                <w:szCs w:val="20"/>
                <w:rtl w:val="0"/>
              </w:rPr>
              <w:t xml:space="preserve">Ngā āhuatanga reo | Features &amp; structures of language </w:t>
            </w:r>
          </w:p>
          <w:p w:rsidR="00000000" w:rsidDel="00000000" w:rsidP="00000000" w:rsidRDefault="00000000" w:rsidRPr="00000000" w14:paraId="0000006F">
            <w:pPr>
              <w:widowControl w:val="0"/>
              <w:spacing w:line="240" w:lineRule="auto"/>
              <w:rPr>
                <w:sz w:val="20"/>
                <w:szCs w:val="20"/>
              </w:rPr>
            </w:pPr>
            <w:r w:rsidDel="00000000" w:rsidR="00000000" w:rsidRPr="00000000">
              <w:rPr>
                <w:b w:val="1"/>
                <w:sz w:val="20"/>
                <w:szCs w:val="20"/>
                <w:rtl w:val="0"/>
              </w:rPr>
              <w:t xml:space="preserve">KNOW</w:t>
            </w:r>
            <w:r w:rsidDel="00000000" w:rsidR="00000000" w:rsidRPr="00000000">
              <w:rPr>
                <w:sz w:val="20"/>
                <w:szCs w:val="20"/>
                <w:rtl w:val="0"/>
              </w:rPr>
              <w:t xml:space="preserve">: Codes, conventions, &amp; features of different types of texts are often subtle and able to be flexibly applied. Recognising them and the effects they have in different types of texts supports the analysis and crafting of texts. </w:t>
            </w:r>
          </w:p>
          <w:p w:rsidR="00000000" w:rsidDel="00000000" w:rsidP="00000000" w:rsidRDefault="00000000" w:rsidRPr="00000000" w14:paraId="00000070">
            <w:pPr>
              <w:widowControl w:val="0"/>
              <w:spacing w:line="240" w:lineRule="auto"/>
              <w:rPr>
                <w:b w:val="1"/>
                <w:sz w:val="20"/>
                <w:szCs w:val="20"/>
              </w:rPr>
            </w:pPr>
            <w:r w:rsidDel="00000000" w:rsidR="00000000" w:rsidRPr="00000000">
              <w:rPr>
                <w:b w:val="1"/>
                <w:sz w:val="20"/>
                <w:szCs w:val="20"/>
                <w:rtl w:val="0"/>
              </w:rPr>
              <w:t xml:space="preserve">KNOW</w:t>
            </w:r>
            <w:r w:rsidDel="00000000" w:rsidR="00000000" w:rsidRPr="00000000">
              <w:rPr>
                <w:sz w:val="20"/>
                <w:szCs w:val="20"/>
                <w:rtl w:val="0"/>
              </w:rPr>
              <w:t xml:space="preserve">: Structural elements can be arranged for deliberate effect to build up meaning across a text. </w:t>
            </w:r>
            <w:r w:rsidDel="00000000" w:rsidR="00000000" w:rsidRPr="00000000">
              <w:rPr>
                <w:rtl w:val="0"/>
              </w:rPr>
            </w:r>
          </w:p>
        </w:tc>
      </w:tr>
      <w:tr>
        <w:trPr>
          <w:cantSplit w:val="0"/>
          <w:tblHeader w:val="0"/>
        </w:trPr>
        <w:tc>
          <w:tcPr>
            <w:shd w:fill="d9ead3" w:val="clear"/>
            <w:tcMar>
              <w:top w:w="43.2" w:type="dxa"/>
              <w:left w:w="43.2" w:type="dxa"/>
              <w:bottom w:w="43.2" w:type="dxa"/>
              <w:right w:w="43.2" w:type="dxa"/>
            </w:tcMar>
          </w:tcPr>
          <w:p w:rsidR="00000000" w:rsidDel="00000000" w:rsidP="00000000" w:rsidRDefault="00000000" w:rsidRPr="00000000" w14:paraId="00000071">
            <w:pPr>
              <w:numPr>
                <w:ilvl w:val="0"/>
                <w:numId w:val="9"/>
              </w:numPr>
              <w:spacing w:line="240" w:lineRule="auto"/>
              <w:ind w:left="180"/>
              <w:rPr>
                <w:rFonts w:ascii="Trebuchet MS" w:cs="Trebuchet MS" w:eastAsia="Trebuchet MS" w:hAnsi="Trebuchet MS"/>
                <w:sz w:val="20"/>
                <w:szCs w:val="20"/>
              </w:rPr>
            </w:pPr>
            <w:r w:rsidDel="00000000" w:rsidR="00000000" w:rsidRPr="00000000">
              <w:rPr>
                <w:i w:val="1"/>
                <w:sz w:val="20"/>
                <w:szCs w:val="20"/>
                <w:rtl w:val="0"/>
              </w:rPr>
              <w:t xml:space="preserve">We’re </w:t>
            </w:r>
            <w:r w:rsidDel="00000000" w:rsidR="00000000" w:rsidRPr="00000000">
              <w:rPr>
                <w:i w:val="1"/>
                <w:color w:val="0000ff"/>
                <w:sz w:val="20"/>
                <w:szCs w:val="20"/>
                <w:rtl w:val="0"/>
              </w:rPr>
              <w:t xml:space="preserve">PLANNING/DOING an oral text</w:t>
            </w:r>
            <w:r w:rsidDel="00000000" w:rsidR="00000000" w:rsidRPr="00000000">
              <w:rPr>
                <w:i w:val="1"/>
                <w:sz w:val="20"/>
                <w:szCs w:val="20"/>
                <w:rtl w:val="0"/>
              </w:rPr>
              <w:t xml:space="preserve"> </w:t>
            </w:r>
            <w:r w:rsidDel="00000000" w:rsidR="00000000" w:rsidRPr="00000000">
              <w:rPr>
                <w:sz w:val="20"/>
                <w:szCs w:val="20"/>
                <w:rtl w:val="0"/>
              </w:rPr>
              <w:t xml:space="preserve">to show that, as a text creator, I create texts to advocate for myself, for others, and to change my world</w:t>
            </w:r>
          </w:p>
        </w:tc>
        <w:tc>
          <w:tcPr>
            <w:shd w:fill="fff2cc" w:val="clear"/>
            <w:tcMar>
              <w:top w:w="43.2" w:type="dxa"/>
              <w:left w:w="43.2" w:type="dxa"/>
              <w:bottom w:w="43.2" w:type="dxa"/>
              <w:right w:w="43.2" w:type="dxa"/>
            </w:tcMar>
          </w:tcPr>
          <w:p w:rsidR="00000000" w:rsidDel="00000000" w:rsidP="00000000" w:rsidRDefault="00000000" w:rsidRPr="00000000" w14:paraId="00000072">
            <w:pPr>
              <w:numPr>
                <w:ilvl w:val="0"/>
                <w:numId w:val="1"/>
              </w:numPr>
              <w:spacing w:line="240" w:lineRule="auto"/>
              <w:ind w:left="180"/>
              <w:rPr>
                <w:rFonts w:ascii="Trebuchet MS" w:cs="Trebuchet MS" w:eastAsia="Trebuchet MS" w:hAnsi="Trebuchet MS"/>
                <w:sz w:val="20"/>
                <w:szCs w:val="20"/>
              </w:rPr>
            </w:pPr>
            <w:r w:rsidDel="00000000" w:rsidR="00000000" w:rsidRPr="00000000">
              <w:rPr>
                <w:sz w:val="20"/>
                <w:szCs w:val="20"/>
                <w:rtl w:val="0"/>
              </w:rPr>
              <w:t xml:space="preserve">We are </w:t>
            </w:r>
            <w:r w:rsidDel="00000000" w:rsidR="00000000" w:rsidRPr="00000000">
              <w:rPr>
                <w:i w:val="1"/>
                <w:color w:val="0000ff"/>
                <w:sz w:val="20"/>
                <w:szCs w:val="20"/>
                <w:rtl w:val="0"/>
              </w:rPr>
              <w:t xml:space="preserve">PLANNING an oral text</w:t>
            </w:r>
            <w:r w:rsidDel="00000000" w:rsidR="00000000" w:rsidRPr="00000000">
              <w:rPr>
                <w:sz w:val="20"/>
                <w:szCs w:val="20"/>
                <w:rtl w:val="0"/>
              </w:rPr>
              <w:t xml:space="preserve"> </w:t>
            </w:r>
            <w:r w:rsidDel="00000000" w:rsidR="00000000" w:rsidRPr="00000000">
              <w:rPr>
                <w:color w:val="495057"/>
                <w:sz w:val="20"/>
                <w:szCs w:val="20"/>
                <w:rtl w:val="0"/>
              </w:rPr>
              <w:t xml:space="preserve">by </w:t>
            </w:r>
            <w:r w:rsidDel="00000000" w:rsidR="00000000" w:rsidRPr="00000000">
              <w:rPr>
                <w:i w:val="1"/>
                <w:color w:val="495057"/>
                <w:sz w:val="20"/>
                <w:szCs w:val="20"/>
                <w:u w:val="single"/>
                <w:rtl w:val="0"/>
              </w:rPr>
              <w:t xml:space="preserve">organising</w:t>
            </w:r>
            <w:r w:rsidDel="00000000" w:rsidR="00000000" w:rsidRPr="00000000">
              <w:rPr>
                <w:i w:val="1"/>
                <w:color w:val="495057"/>
                <w:sz w:val="20"/>
                <w:szCs w:val="20"/>
                <w:rtl w:val="0"/>
              </w:rPr>
              <w:t xml:space="preserve"> </w:t>
            </w:r>
            <w:r w:rsidDel="00000000" w:rsidR="00000000" w:rsidRPr="00000000">
              <w:rPr>
                <w:color w:val="495057"/>
                <w:sz w:val="20"/>
                <w:szCs w:val="20"/>
                <w:rtl w:val="0"/>
              </w:rPr>
              <w:t xml:space="preserve">my own text so that my structures support my purpose/ meaning</w:t>
            </w:r>
          </w:p>
          <w:p w:rsidR="00000000" w:rsidDel="00000000" w:rsidP="00000000" w:rsidRDefault="00000000" w:rsidRPr="00000000" w14:paraId="00000073">
            <w:pPr>
              <w:numPr>
                <w:ilvl w:val="0"/>
                <w:numId w:val="1"/>
              </w:numPr>
              <w:spacing w:line="240" w:lineRule="auto"/>
              <w:ind w:left="180"/>
              <w:rPr>
                <w:rFonts w:ascii="Trebuchet MS" w:cs="Trebuchet MS" w:eastAsia="Trebuchet MS" w:hAnsi="Trebuchet MS"/>
                <w:sz w:val="20"/>
                <w:szCs w:val="20"/>
              </w:rPr>
            </w:pPr>
            <w:r w:rsidDel="00000000" w:rsidR="00000000" w:rsidRPr="00000000">
              <w:rPr>
                <w:sz w:val="20"/>
                <w:szCs w:val="20"/>
                <w:rtl w:val="0"/>
              </w:rPr>
              <w:t xml:space="preserve">We are </w:t>
            </w:r>
            <w:r w:rsidDel="00000000" w:rsidR="00000000" w:rsidRPr="00000000">
              <w:rPr>
                <w:i w:val="1"/>
                <w:color w:val="0000ff"/>
                <w:sz w:val="20"/>
                <w:szCs w:val="20"/>
                <w:rtl w:val="0"/>
              </w:rPr>
              <w:t xml:space="preserve">PLANNING an oral text</w:t>
            </w:r>
            <w:r w:rsidDel="00000000" w:rsidR="00000000" w:rsidRPr="00000000">
              <w:rPr>
                <w:sz w:val="20"/>
                <w:szCs w:val="20"/>
                <w:rtl w:val="0"/>
              </w:rPr>
              <w:t xml:space="preserve"> </w:t>
            </w:r>
            <w:r w:rsidDel="00000000" w:rsidR="00000000" w:rsidRPr="00000000">
              <w:rPr>
                <w:color w:val="495057"/>
                <w:sz w:val="20"/>
                <w:szCs w:val="20"/>
                <w:rtl w:val="0"/>
              </w:rPr>
              <w:t xml:space="preserve">by</w:t>
            </w:r>
            <w:r w:rsidDel="00000000" w:rsidR="00000000" w:rsidRPr="00000000">
              <w:rPr>
                <w:i w:val="1"/>
                <w:color w:val="495057"/>
                <w:sz w:val="20"/>
                <w:szCs w:val="20"/>
                <w:rtl w:val="0"/>
              </w:rPr>
              <w:t xml:space="preserve"> </w:t>
            </w:r>
            <w:r w:rsidDel="00000000" w:rsidR="00000000" w:rsidRPr="00000000">
              <w:rPr>
                <w:i w:val="1"/>
                <w:color w:val="495057"/>
                <w:sz w:val="20"/>
                <w:szCs w:val="20"/>
                <w:u w:val="single"/>
                <w:rtl w:val="0"/>
              </w:rPr>
              <w:t xml:space="preserve">choosing</w:t>
            </w:r>
            <w:r w:rsidDel="00000000" w:rsidR="00000000" w:rsidRPr="00000000">
              <w:rPr>
                <w:color w:val="495057"/>
                <w:sz w:val="20"/>
                <w:szCs w:val="20"/>
                <w:rtl w:val="0"/>
              </w:rPr>
              <w:t xml:space="preserve"> language that is appropriate to the topic, audience, &amp; purpose</w:t>
            </w:r>
            <w:r w:rsidDel="00000000" w:rsidR="00000000" w:rsidRPr="00000000">
              <w:rPr>
                <w:rtl w:val="0"/>
              </w:rPr>
            </w:r>
          </w:p>
        </w:tc>
      </w:tr>
      <w:tr>
        <w:trPr>
          <w:cantSplit w:val="0"/>
          <w:tblHeader w:val="0"/>
        </w:trPr>
        <w:tc>
          <w:tcPr>
            <w:shd w:fill="d9ead3" w:val="clear"/>
            <w:tcMar>
              <w:top w:w="43.2" w:type="dxa"/>
              <w:left w:w="43.2" w:type="dxa"/>
              <w:bottom w:w="43.2" w:type="dxa"/>
              <w:right w:w="43.2" w:type="dxa"/>
            </w:tcMar>
          </w:tcPr>
          <w:p w:rsidR="00000000" w:rsidDel="00000000" w:rsidP="00000000" w:rsidRDefault="00000000" w:rsidRPr="00000000" w14:paraId="00000074">
            <w:pPr>
              <w:spacing w:line="240" w:lineRule="auto"/>
              <w:rPr>
                <w:b w:val="1"/>
                <w:sz w:val="20"/>
                <w:szCs w:val="20"/>
              </w:rPr>
            </w:pPr>
            <w:r w:rsidDel="00000000" w:rsidR="00000000" w:rsidRPr="00000000">
              <w:rPr>
                <w:b w:val="1"/>
                <w:sz w:val="20"/>
                <w:szCs w:val="20"/>
                <w:rtl w:val="0"/>
              </w:rPr>
              <w:t xml:space="preserve">Success Criteria</w:t>
            </w:r>
          </w:p>
          <w:p w:rsidR="00000000" w:rsidDel="00000000" w:rsidP="00000000" w:rsidRDefault="00000000" w:rsidRPr="00000000" w14:paraId="00000075">
            <w:pPr>
              <w:numPr>
                <w:ilvl w:val="0"/>
                <w:numId w:val="2"/>
              </w:numPr>
              <w:spacing w:line="240" w:lineRule="auto"/>
              <w:ind w:left="180"/>
              <w:rPr>
                <w:sz w:val="20"/>
                <w:szCs w:val="20"/>
              </w:rPr>
            </w:pPr>
            <w:r w:rsidDel="00000000" w:rsidR="00000000" w:rsidRPr="00000000">
              <w:rPr>
                <w:sz w:val="20"/>
                <w:szCs w:val="20"/>
                <w:rtl w:val="0"/>
              </w:rPr>
              <w:t xml:space="preserve">I created a speech or presentation that explores the topic ‘unity.’</w:t>
            </w:r>
          </w:p>
        </w:tc>
        <w:tc>
          <w:tcPr>
            <w:shd w:fill="fff2cc" w:val="clear"/>
            <w:tcMar>
              <w:top w:w="43.2" w:type="dxa"/>
              <w:left w:w="43.2" w:type="dxa"/>
              <w:bottom w:w="43.2" w:type="dxa"/>
              <w:right w:w="43.2" w:type="dxa"/>
            </w:tcMar>
          </w:tcPr>
          <w:p w:rsidR="00000000" w:rsidDel="00000000" w:rsidP="00000000" w:rsidRDefault="00000000" w:rsidRPr="00000000" w14:paraId="00000076">
            <w:pPr>
              <w:widowControl w:val="0"/>
              <w:spacing w:line="240" w:lineRule="auto"/>
              <w:rPr>
                <w:b w:val="1"/>
                <w:sz w:val="20"/>
                <w:szCs w:val="20"/>
              </w:rPr>
            </w:pPr>
            <w:r w:rsidDel="00000000" w:rsidR="00000000" w:rsidRPr="00000000">
              <w:rPr>
                <w:b w:val="1"/>
                <w:sz w:val="20"/>
                <w:szCs w:val="20"/>
                <w:rtl w:val="0"/>
              </w:rPr>
              <w:t xml:space="preserve">Success Criteria</w:t>
            </w:r>
          </w:p>
          <w:p w:rsidR="00000000" w:rsidDel="00000000" w:rsidP="00000000" w:rsidRDefault="00000000" w:rsidRPr="00000000" w14:paraId="00000077">
            <w:pPr>
              <w:widowControl w:val="0"/>
              <w:numPr>
                <w:ilvl w:val="0"/>
                <w:numId w:val="7"/>
              </w:numPr>
              <w:spacing w:line="240" w:lineRule="auto"/>
              <w:ind w:left="180"/>
              <w:rPr>
                <w:sz w:val="20"/>
                <w:szCs w:val="20"/>
              </w:rPr>
            </w:pPr>
            <w:r w:rsidDel="00000000" w:rsidR="00000000" w:rsidRPr="00000000">
              <w:rPr>
                <w:sz w:val="20"/>
                <w:szCs w:val="20"/>
                <w:rtl w:val="0"/>
              </w:rPr>
              <w:t xml:space="preserve">I s</w:t>
            </w:r>
            <w:r w:rsidDel="00000000" w:rsidR="00000000" w:rsidRPr="00000000">
              <w:rPr>
                <w:color w:val="212529"/>
                <w:sz w:val="20"/>
                <w:szCs w:val="20"/>
                <w:rtl w:val="0"/>
              </w:rPr>
              <w:t xml:space="preserve">elected a range of presentation techniques (eg voice, body language, gesture, eye contact) to help my purpose</w:t>
            </w:r>
          </w:p>
          <w:p w:rsidR="00000000" w:rsidDel="00000000" w:rsidP="00000000" w:rsidRDefault="00000000" w:rsidRPr="00000000" w14:paraId="00000078">
            <w:pPr>
              <w:numPr>
                <w:ilvl w:val="0"/>
                <w:numId w:val="7"/>
              </w:numPr>
              <w:spacing w:line="240" w:lineRule="auto"/>
              <w:ind w:left="180"/>
              <w:rPr>
                <w:sz w:val="20"/>
                <w:szCs w:val="20"/>
              </w:rPr>
            </w:pPr>
            <w:r w:rsidDel="00000000" w:rsidR="00000000" w:rsidRPr="00000000">
              <w:rPr>
                <w:sz w:val="20"/>
                <w:szCs w:val="20"/>
                <w:rtl w:val="0"/>
              </w:rPr>
              <w:t xml:space="preserve">I selected a range of language features for effect to help my purpose </w:t>
            </w:r>
          </w:p>
        </w:tc>
      </w:tr>
    </w:tbl>
    <w:p w:rsidR="00000000" w:rsidDel="00000000" w:rsidP="00000000" w:rsidRDefault="00000000" w:rsidRPr="00000000" w14:paraId="00000079">
      <w:pPr>
        <w:keepNext w:val="1"/>
        <w:spacing w:line="240" w:lineRule="auto"/>
        <w:rPr>
          <w:b w:val="1"/>
          <w:sz w:val="24"/>
          <w:szCs w:val="24"/>
        </w:rPr>
      </w:pPr>
      <w:r w:rsidDel="00000000" w:rsidR="00000000" w:rsidRPr="00000000">
        <w:rPr>
          <w:rtl w:val="0"/>
        </w:rPr>
      </w:r>
    </w:p>
    <w:sectPr>
      <w:pgSz w:h="16838" w:w="11906"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hubspot.com/blog/tabid/6307/bid/34274/7-lessons-from-the-world-s-most-captivating-presenters-slideshare.aspx" TargetMode="External"/><Relationship Id="rId5" Type="http://schemas.openxmlformats.org/officeDocument/2006/relationships/styles" Target="styles.xml"/><Relationship Id="rId6" Type="http://schemas.openxmlformats.org/officeDocument/2006/relationships/hyperlink" Target="https://www.studyclix.ie/leaving-certificate/english/higher/state-exams/2015/paper-one/solutions/sample-essay-persuasive-speech" TargetMode="External"/><Relationship Id="rId7" Type="http://schemas.openxmlformats.org/officeDocument/2006/relationships/hyperlink" Target="https://docs.google.com/document/d/1vUmPM5XfUQs-Gsw628j0rjSYK0YLsfxFvpA2SDhgMYk/edit" TargetMode="External"/><Relationship Id="rId8" Type="http://schemas.openxmlformats.org/officeDocument/2006/relationships/hyperlink" Target="https://www.matrix.edu.au/5-techniques-to-make-your-audience-believe-your-spee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