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‘BOX PLAN’ for Essay Writing</w:t>
      </w:r>
    </w:p>
    <w:p w:rsidR="00000000" w:rsidDel="00000000" w:rsidP="00000000" w:rsidRDefault="00000000" w:rsidRPr="00000000">
      <w:pPr>
        <w:pBdr/>
        <w:contextualSpacing w:val="0"/>
        <w:jc w:val="center"/>
        <w:rPr/>
      </w:pPr>
      <w:r w:rsidDel="00000000" w:rsidR="00000000" w:rsidRPr="00000000">
        <w:drawing>
          <wp:inline distB="114300" distT="114300" distL="114300" distR="114300">
            <wp:extent cx="3038475" cy="2830031"/>
            <wp:effectExtent b="0" l="0" r="0" t="0"/>
            <wp:docPr descr="Hamburger essay writing model.png" id="1" name="image2.png"/>
            <a:graphic>
              <a:graphicData uri="http://schemas.openxmlformats.org/drawingml/2006/picture">
                <pic:pic>
                  <pic:nvPicPr>
                    <pic:cNvPr descr="Hamburger essay writing model.png" id="0" name="image2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28300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INTRODUCTION: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What is topic of your writing? USE KEYWORDS FROM THE Q/TASK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pBdr/>
              <w:spacing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What is your argument?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pBdr/>
              <w:spacing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How are you going to hook the reader?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BODY PARAGRAPHS: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BP1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Point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right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right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Explain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right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right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Evidence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right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right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BP2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Point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right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right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Explain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right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right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Evidence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BP3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Point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right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right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Explain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right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right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Evidence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right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right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STOP: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Have you re-read the question/task to ensure you have addressed all the criteria?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Do you have enough information to explain your point and provide a relevant example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in each BP? If not you will need to conduct more research!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Do you have too much information? Discard the things that are not entirely relevant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Are the above paragraphs arranged in the correct order? If not rearrange them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YOU WILL STILL NEED TO WRITE YOUR PARAGRAPHS IN </w:t>
            </w:r>
            <w:r w:rsidDel="00000000" w:rsidR="00000000" w:rsidRPr="00000000">
              <w:rPr>
                <w:b w:val="1"/>
                <w:color w:val="0000ff"/>
                <w:rtl w:val="0"/>
              </w:rPr>
              <w:t xml:space="preserve">SEXY</w:t>
            </w:r>
            <w:r w:rsidDel="00000000" w:rsidR="00000000" w:rsidRPr="00000000">
              <w:rPr>
                <w:color w:val="0000ff"/>
                <w:rtl w:val="0"/>
              </w:rPr>
              <w:t xml:space="preserve"> OR </w:t>
            </w:r>
            <w:r w:rsidDel="00000000" w:rsidR="00000000" w:rsidRPr="00000000">
              <w:rPr>
                <w:b w:val="1"/>
                <w:color w:val="0000ff"/>
                <w:rtl w:val="0"/>
              </w:rPr>
              <w:t xml:space="preserve">TEXAS</w:t>
            </w:r>
            <w:r w:rsidDel="00000000" w:rsidR="00000000" w:rsidRPr="00000000">
              <w:rPr>
                <w:color w:val="0000ff"/>
                <w:rtl w:val="0"/>
              </w:rPr>
              <w:t xml:space="preserve"> the above is just a plan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CONCLUSION: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Summary of key points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Provides resolution for the reader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Links back to the introduction = KEYWORDS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★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★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★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★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★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bullet"/>
      <w:lvlText w:val="★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2.png"/></Relationships>
</file>