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ascii="Calibri" w:hAnsi="Calibri" w:asciiTheme="majorHAnsi" w:cstheme="majorHAnsi" w:hAnsiTheme="majorHAnsi"/>
          <w:b/>
          <w:sz w:val="44"/>
          <w:szCs w:val="44"/>
        </w:rPr>
        <w:t>Week 1</w:t>
      </w:r>
      <w:r>
        <w:rPr>
          <w:rFonts w:cs="Calibri" w:ascii="Calibri" w:hAnsi="Calibri" w:asciiTheme="majorHAnsi" w:cstheme="majorHAnsi" w:hAnsiTheme="majorHAnsi"/>
          <w:b/>
          <w:sz w:val="44"/>
          <w:szCs w:val="44"/>
        </w:rPr>
        <w:t>1</w:t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ascii="Calibri" w:hAnsi="Calibri" w:asciiTheme="majorHAnsi" w:cstheme="majorHAnsi" w:hAnsiTheme="majorHAnsi"/>
          <w:b/>
          <w:sz w:val="44"/>
          <w:szCs w:val="44"/>
        </w:rPr>
        <w:t>Poster Project Continued</w:t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8"/>
          <w:szCs w:val="28"/>
        </w:rPr>
      </w:pPr>
      <w:r>
        <w:rPr>
          <w:rFonts w:cs="Calibri" w:cstheme="maj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8"/>
          <w:szCs w:val="28"/>
        </w:rPr>
      </w:pPr>
      <w:r>
        <w:rPr>
          <w:rFonts w:cs="Calibri" w:ascii="Calibri" w:hAnsi="Calibri" w:asciiTheme="majorHAnsi" w:cstheme="majorHAnsi" w:hAnsiTheme="majorHAnsi"/>
          <w:b/>
          <w:sz w:val="28"/>
          <w:szCs w:val="28"/>
        </w:rPr>
        <w:t xml:space="preserve">Lessons 1: Students will complete their presentations and have them ready by lesson </w:t>
      </w:r>
      <w:r>
        <w:rPr>
          <w:rFonts w:cs="Calibri" w:ascii="Calibri" w:hAnsi="Calibri" w:asciiTheme="majorHAnsi" w:cstheme="majorHAnsi" w:hAnsiTheme="majorHAnsi"/>
          <w:b/>
          <w:sz w:val="28"/>
          <w:szCs w:val="28"/>
        </w:rPr>
        <w:t>2</w:t>
      </w:r>
      <w:r>
        <w:rPr>
          <w:rFonts w:cs="Calibri" w:ascii="Calibri" w:hAnsi="Calibri" w:asciiTheme="majorHAnsi" w:cstheme="majorHAnsi" w:hAnsiTheme="majorHAnsi"/>
          <w:b/>
          <w:sz w:val="28"/>
          <w:szCs w:val="28"/>
        </w:rPr>
        <w:t xml:space="preserve"> </w:t>
      </w:r>
      <w:r>
        <w:rPr>
          <w:rFonts w:cs="Calibri" w:ascii="Calibri" w:hAnsi="Calibri" w:asciiTheme="majorHAnsi" w:cstheme="majorHAnsi" w:hAnsiTheme="majorHAnsi"/>
          <w:b/>
          <w:sz w:val="28"/>
          <w:szCs w:val="28"/>
        </w:rPr>
        <w:t>&amp; 3</w:t>
      </w:r>
      <w:r>
        <w:rPr>
          <w:rFonts w:cs="Calibri" w:ascii="Calibri" w:hAnsi="Calibri" w:asciiTheme="majorHAnsi" w:cstheme="majorHAnsi" w:hAnsiTheme="majorHAnsi"/>
          <w:b/>
          <w:sz w:val="28"/>
          <w:szCs w:val="28"/>
        </w:rPr>
        <w:t xml:space="preserve">– at which time they will be presenting in class.  </w:t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8"/>
          <w:szCs w:val="28"/>
        </w:rPr>
      </w:pPr>
      <w:r>
        <w:rPr>
          <w:rFonts w:cs="Calibri" w:cstheme="maj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8"/>
          <w:szCs w:val="28"/>
        </w:rPr>
      </w:pPr>
      <w:r>
        <w:rPr>
          <w:rFonts w:cs="Calibri" w:cstheme="maj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8"/>
          <w:szCs w:val="28"/>
        </w:rPr>
      </w:pPr>
      <w:r>
        <w:rPr>
          <w:rFonts w:cs="Calibri" w:cstheme="maj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8"/>
          <w:szCs w:val="28"/>
        </w:rPr>
      </w:pPr>
      <w:r>
        <w:rPr>
          <w:rFonts w:cs="Calibri" w:cstheme="maj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8"/>
          <w:szCs w:val="28"/>
        </w:rPr>
      </w:pPr>
      <w:r>
        <w:rPr>
          <w:rFonts w:cs="Calibri" w:cstheme="maj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/>
        <w:drawing>
          <wp:inline distT="0" distB="0" distL="0" distR="0">
            <wp:extent cx="5208905" cy="3498215"/>
            <wp:effectExtent l="0" t="0" r="0" b="0"/>
            <wp:docPr id="1" name="Picture 8" descr="Cartoon Mo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Cartoon Movemen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Success Criteria: </w:t>
      </w:r>
      <w:r>
        <w:rPr/>
        <w:t xml:space="preserve"> By the end of week seven students will become familiar with a specific invasive species that is considered a major threat to New Zealand’s biosecurity and recount it’s origin, the harms that it poses to the ecosystem, and actions that are being taken to reduce or eliminate its presence. 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Wanted Posters</w:t>
      </w:r>
    </w:p>
    <w:p>
      <w:pPr>
        <w:pStyle w:val="Normal"/>
        <w:rPr/>
      </w:pPr>
      <w:r>
        <w:rPr/>
        <w:t xml:space="preserve">Students will create wanted posters for invasive species that threaten New Zealand.  It can be either a plant or animal (*creatures like frogs and toads are classified as animals!). You will complete your posters by the end of Lesson 1 Week 7, followed by class presentations.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Your Posters will be in the following format:  Students may work in pairs.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1. Title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a. Include phrases like, “Wanted Dead or Alive…” or “Most Wanted” and the name of the organism.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b. The title must be eye-catch, informative, and grab the reader’s attention.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2. Picture </w:t>
      </w:r>
    </w:p>
    <w:p>
      <w:pPr>
        <w:pStyle w:val="Normal"/>
        <w:rPr/>
      </w:pPr>
      <w:r>
        <w:rPr/>
        <w:t xml:space="preserve">a. Color print out or drawing of the species </w:t>
      </w:r>
    </w:p>
    <w:p>
      <w:pPr>
        <w:pStyle w:val="Normal"/>
        <w:rPr/>
      </w:pPr>
      <w:r>
        <w:rPr/>
        <w:t xml:space="preserve">b. Must be large enough to be one of the central features of the poster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3. Identification (This heading should appear on poster) </w:t>
      </w:r>
    </w:p>
    <w:p>
      <w:pPr>
        <w:pStyle w:val="Normal"/>
        <w:rPr/>
      </w:pPr>
      <w:r>
        <w:rPr/>
        <w:t>a. include both the common name and scientific name</w:t>
      </w:r>
    </w:p>
    <w:p>
      <w:pPr>
        <w:pStyle w:val="Normal"/>
        <w:rPr/>
      </w:pPr>
      <w:r>
        <w:rPr/>
        <w:t xml:space="preserve">b. how could use to identify the species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4. Crimes Committed (This heading should appear on poster) </w:t>
      </w:r>
    </w:p>
    <w:p>
      <w:pPr>
        <w:pStyle w:val="Normal"/>
        <w:rPr/>
      </w:pPr>
      <w:r>
        <w:rPr/>
        <w:t xml:space="preserve">a. What allows it to thrive in its new environment (life history traits and other characteristics that help it to succeed and dominate the new habitat) </w:t>
      </w:r>
    </w:p>
    <w:p>
      <w:pPr>
        <w:pStyle w:val="Normal"/>
        <w:rPr/>
      </w:pPr>
      <w:r>
        <w:rPr/>
        <w:t xml:space="preserve">b. How does it harm native species or alter the ecosystem and biological community it was introduced into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5. Fun Facts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Cs/>
        </w:rPr>
      </w:pPr>
      <w:r>
        <w:rPr>
          <w:b/>
          <w:bCs/>
          <w:sz w:val="32"/>
          <w:szCs w:val="32"/>
        </w:rPr>
        <w:t>Possible Animal Pests in New Zealand</w:t>
      </w:r>
      <w:r>
        <w:rPr>
          <w:b/>
          <w:bCs/>
        </w:rPr>
        <w:t xml:space="preserve"> </w:t>
      </w:r>
    </w:p>
    <w:p>
      <w:pPr>
        <w:pStyle w:val="Normal"/>
        <w:rPr/>
      </w:pPr>
      <w:r>
        <w:rPr/>
        <w:t xml:space="preserve">– </w:t>
      </w:r>
      <w:r>
        <w:rPr/>
        <w:t>Choose one and have it approved by your teacher. Here is a list of 20 invasive animal species in New Zealand (why do you need approval? Because I don’t want 20 students doing the same species!).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 </w:t>
      </w:r>
      <w:r>
        <w:rPr>
          <w:b/>
          <w:bCs/>
        </w:rPr>
        <w:t>Possums:</w:t>
      </w:r>
      <w:r>
        <w:rPr/>
        <w:t xml:space="preserve"> Australian brushtail possums are a significant invasive species in New Zealand, causing damage to native forests and competing with native wildlife for food.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Rats:</w:t>
      </w:r>
      <w:r>
        <w:rPr/>
        <w:t xml:space="preserve"> Both the ship rat (Rattus rattus) and the Norway rat (Rattus norvegicus) have negatively impacted native bird populations by preying on eggs and chicks.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Stoats:</w:t>
      </w:r>
      <w:r>
        <w:rPr/>
        <w:t xml:space="preserve"> These predators were introduced to control rabbits but have since become a major threat to native birds, particularly ground-nesting species.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Feral Cats:</w:t>
      </w:r>
      <w:r>
        <w:rPr/>
        <w:t xml:space="preserve"> Cats prey on native birds, insects, and reptiles, contributing to the decline of several native species.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Ferrets:</w:t>
      </w:r>
      <w:r>
        <w:rPr/>
        <w:t xml:space="preserve"> Similar to stoats, ferrets were introduced to control rabbits and have become predators of native wildlife.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 xml:space="preserve">Weasels: </w:t>
      </w:r>
      <w:r>
        <w:rPr/>
        <w:t>Another introduced predator, weasels, pose a threat to small native birds and insects.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Wild Pigs:</w:t>
      </w:r>
      <w:r>
        <w:rPr/>
        <w:t xml:space="preserve"> Feral pigs cause damage to native vegetation and can disturb ecosystems by rooting in the soil.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Australian Magpie:</w:t>
      </w:r>
      <w:r>
        <w:rPr/>
        <w:t xml:space="preserve"> Introduced for their song, these birds can sometimes become aggressive during breeding season, posing a risk to people.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Rainbow Trout:</w:t>
      </w:r>
      <w:r>
        <w:rPr/>
        <w:t xml:space="preserve"> While prized by anglers, introduced trout can negatively impact native fish species and aquatic ecosystems.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Australian Brush-tailed Rock Wallaby:</w:t>
      </w:r>
      <w:r>
        <w:rPr/>
        <w:t xml:space="preserve"> An introduced species that competes with native wildlife for food and habitat.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European Hedgehog:</w:t>
      </w:r>
      <w:r>
        <w:rPr/>
        <w:t xml:space="preserve"> Predatory hedgehogs threaten native insects, snails, and ground-nesting birds.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Australian Common Skink:</w:t>
      </w:r>
      <w:r>
        <w:rPr/>
        <w:t xml:space="preserve"> Introduced reptiles that compete with native lizards for resources.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European Starling:</w:t>
      </w:r>
      <w:r>
        <w:rPr/>
        <w:t xml:space="preserve"> These birds outcompete native species for nesting sites and food resources.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European Rabbit:</w:t>
      </w:r>
      <w:r>
        <w:rPr/>
        <w:t xml:space="preserve"> Introduced for hunting, rabbits cause damage to native vegetation through grazing.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Common Myna:</w:t>
      </w:r>
      <w:r>
        <w:rPr/>
        <w:t xml:space="preserve"> These birds compete with native birds for food and nesting sites.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House Mouse:</w:t>
      </w:r>
      <w:r>
        <w:rPr/>
        <w:t xml:space="preserve"> While small, mice can have significant impacts on native insects and seeds, affecting the food chain.</w:t>
      </w:r>
    </w:p>
    <w:p>
      <w:pPr>
        <w:pStyle w:val="Normal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 w:ascii="Calibri" w:hAnsi="Calibri"/>
          <w:sz w:val="24"/>
          <w:szCs w:val="24"/>
        </w:rPr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Cs/>
        </w:rPr>
      </w:pPr>
      <w:r>
        <w:rPr>
          <w:b/>
          <w:bCs/>
          <w:sz w:val="32"/>
          <w:szCs w:val="32"/>
        </w:rPr>
        <w:t>Possible Plant Pests in New Zealand</w:t>
      </w:r>
      <w:r>
        <w:rPr>
          <w:b/>
          <w:bCs/>
        </w:rPr>
        <w:t xml:space="preserve"> </w:t>
      </w:r>
    </w:p>
    <w:p>
      <w:pPr>
        <w:pStyle w:val="Normal"/>
        <w:rPr/>
      </w:pPr>
      <w:r>
        <w:rPr>
          <w:rFonts w:cs="Segoe UI" w:ascii="Segoe UI" w:hAnsi="Segoe UI"/>
          <w:color w:val="374151"/>
        </w:rPr>
        <w:br/>
      </w:r>
      <w:r>
        <w:rPr/>
        <w:t>Here are 20 invasive plant species that have become problems in New Zealand: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Gorse (Ulex europaeus):</w:t>
      </w:r>
      <w:r>
        <w:rPr/>
        <w:t xml:space="preserve"> Forms dense, spiny thickets, displacing native vegetation.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Old Man's Beard (Clematis vitalba): </w:t>
      </w:r>
      <w:r>
        <w:rPr/>
        <w:t>A vine that can smother trees and shrubs in forests.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Japanese Knotweed (Fallopia japonica):</w:t>
      </w:r>
      <w:r>
        <w:rPr/>
        <w:t xml:space="preserve"> Known for its aggressive growth, forming dense stands and impacting native vegetation.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Wild Ginger (Hedychium gardnerianum):</w:t>
      </w:r>
      <w:r>
        <w:rPr/>
        <w:t xml:space="preserve"> Forms dense thickets and inhibits native plant regeneration.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Tradescantia (Tradescantia fluminensis):</w:t>
      </w:r>
      <w:r>
        <w:rPr/>
        <w:t xml:space="preserve"> Also called wandering Jew, it forms dense mats, especially in damp areas, suppressing native plants.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African Clubmoss (Selaginella kraussiana):</w:t>
      </w:r>
      <w:r>
        <w:rPr/>
        <w:t xml:space="preserve"> An invasive ground cover that can outcompete native species.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Cotoneaster (Cotoneaster spp.):</w:t>
      </w:r>
      <w:r>
        <w:rPr/>
        <w:t xml:space="preserve"> A shrub that can invade native habitats and compete with indigenous plants.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Darwin's Barberry (Berberis darwinii):</w:t>
      </w:r>
      <w:r>
        <w:rPr/>
        <w:t xml:space="preserve"> Forms dense thickets, impacting native ecosystems.</w:t>
      </w:r>
    </w:p>
    <w:p>
      <w:pPr>
        <w:pStyle w:val="Normal"/>
        <w:rPr/>
      </w:pPr>
      <w:r>
        <w:rPr>
          <w:b/>
          <w:bCs/>
        </w:rPr>
        <w:t>Purple Loosestrife (Lythrum salicaria):</w:t>
      </w:r>
      <w:r>
        <w:rPr/>
        <w:t xml:space="preserve"> An aggressive invader of wetlands, displacing native vegetation.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Woolly Nightshade (Solanum mauritianum):</w:t>
      </w:r>
      <w:r>
        <w:rPr/>
        <w:t xml:space="preserve"> Forms dense thickets and suppresses native plant growth.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Himalayan Honeysuckle (Leycesteria formosa):</w:t>
      </w:r>
      <w:r>
        <w:rPr/>
        <w:t xml:space="preserve"> Escapes gardens and can invade natural areas, altering ecosystems.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Wandering Dew (Commelina diffusa):</w:t>
      </w:r>
      <w:r>
        <w:rPr/>
        <w:t xml:space="preserve"> Spreads rapidly and forms dense mats in open areas, affecting native plants.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Japanese Honeysuckle (Lonicera japonica):</w:t>
      </w:r>
      <w:r>
        <w:rPr/>
        <w:t xml:space="preserve"> A vigorous vine that smothers and shades out native vegetation.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Periwinkle (Vinca major and Vinca minor):</w:t>
      </w:r>
      <w:r>
        <w:rPr/>
        <w:t xml:space="preserve"> Escapes gardens and can spread rapidly, outcompeting native ground cover.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Pampas Grass (Cortaderia selloana):</w:t>
      </w:r>
      <w:r>
        <w:rPr/>
        <w:t xml:space="preserve"> An ornamental grass that invades grasslands, reducing biodiversity.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Yellow Flag Iris (Iris pseudacorus)</w:t>
      </w:r>
      <w:r>
        <w:rPr/>
        <w:t>: Invasive in wetlands, crowding out native aquatic plants.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African Feather Grass (Pennisetum macrourum):</w:t>
      </w:r>
      <w:r>
        <w:rPr/>
        <w:t xml:space="preserve"> An aggressive grass species that displaces </w:t>
      </w:r>
    </w:p>
    <w:p>
      <w:pPr>
        <w:pStyle w:val="Normal"/>
        <w:rPr/>
      </w:pPr>
      <w:r>
        <w:rPr/>
        <w:t>native vegetation.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Himalayan Strawberry (Fragaria nilgerrensis):</w:t>
      </w:r>
      <w:r>
        <w:rPr/>
        <w:t xml:space="preserve"> Forms dense mats, impacting native flora.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Climbing Asparagus (Asparagus scandens): </w:t>
      </w:r>
      <w:r>
        <w:rPr/>
        <w:t>A climbing plant that can smother trees and shrubs.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Pittosporum (Pittosporum undulatum):</w:t>
      </w:r>
      <w:r>
        <w:rPr/>
        <w:t xml:space="preserve"> Escapes cultivation and invades forests, affecting native vegetation.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4"/>
          <w:szCs w:val="24"/>
        </w:rPr>
      </w:pPr>
      <w:r>
        <w:rPr>
          <w:rFonts w:cs="Calibri" w:cstheme="majorHAns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sz w:val="24"/>
          <w:szCs w:val="24"/>
        </w:rPr>
        <w:t>Examples of what I am looking for in your Posters – but be sure to include all of the criteria.</w:t>
      </w:r>
    </w:p>
    <w:p>
      <w:pPr>
        <w:pStyle w:val="Normal"/>
        <w:ind w:left="-567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/>
        <w:drawing>
          <wp:inline distT="0" distB="0" distL="0" distR="0">
            <wp:extent cx="6770370" cy="7059930"/>
            <wp:effectExtent l="0" t="0" r="0" b="0"/>
            <wp:docPr id="2" name="Picture 10" descr="Congratulations Student Winners! - Long Island Invasiv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 descr="Congratulations Student Winners! - Long Island Invasive 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0" b="7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370" cy="7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/>
        <w:drawing>
          <wp:inline distT="0" distB="0" distL="0" distR="0">
            <wp:extent cx="5998210" cy="7218680"/>
            <wp:effectExtent l="0" t="0" r="0" b="0"/>
            <wp:docPr id="3" name="Picture 11" descr="Congratulations Student Winners! - Long Island Invasiv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 descr="Congratulations Student Winners! - Long Island Invasive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12726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721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ascii="Calibri" w:hAnsi="Calibri" w:asciiTheme="majorHAnsi" w:cstheme="majorHAnsi" w:hAnsiTheme="majorHAnsi"/>
          <w:b/>
          <w:sz w:val="44"/>
          <w:szCs w:val="44"/>
        </w:rPr>
        <w:t>Basic Poster</w:t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sz w:val="24"/>
          <w:szCs w:val="24"/>
        </w:rPr>
        <w:t>Only to be done with teacher permission</w:t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jc w:val="center"/>
        <w:rPr/>
      </w:pPr>
      <w:r>
        <w:rPr>
          <w:sz w:val="36"/>
          <w:szCs w:val="36"/>
        </w:rPr>
        <w:t>World’s Most Unwanted!</w:t>
      </w: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[Name of organism both common &amp; scientific name]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An invasive non-native [plant, animal, fungus, or pathogen]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[Draw picture here]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Hometown: [native habitat – where did it originally come from before getting to New Zealand?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For the crime of: problems resulting from its invasion?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/>
        <w:t>Fun Facts</w:t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>
      <w:type w:val="nextPage"/>
      <w:pgSz w:w="12240" w:h="15840"/>
      <w:pgMar w:left="1713" w:right="108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N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en-N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NZ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d38c3"/>
    <w:rPr>
      <w:b/>
      <w:bCs/>
    </w:rPr>
  </w:style>
  <w:style w:type="character" w:styleId="Hyperlink">
    <w:name w:val="Hyperlink"/>
    <w:basedOn w:val="DefaultParagraphFont"/>
    <w:uiPriority w:val="99"/>
    <w:unhideWhenUsed/>
    <w:rsid w:val="005d57c1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d57c1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qFormat/>
    <w:rsid w:val="001b04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N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LibreOffice/24.2.1.2$MacOSX_AARCH64 LibreOffice_project/db4def46b0453cc22e2d0305797cf981b68ef5ac</Application>
  <AppVersion>15.0000</AppVersion>
  <Pages>8</Pages>
  <Words>966</Words>
  <Characters>5461</Characters>
  <CharactersWithSpaces>6404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2024-01-03T01:25:00Z</dcterms:created>
  <dc:creator>Robert</dc:creator>
  <dc:description/>
  <dc:language>en-NZ</dc:language>
  <cp:lastModifiedBy/>
  <dcterms:modified xsi:type="dcterms:W3CDTF">2024-04-02T23:16:04Z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