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Park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716659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166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story focuses on bias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Reprimands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Proprietor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story.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751652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516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the main character does in the story.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where the main character lives with where you are living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is an example of alliteration in the short story?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71997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19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park which you would like to spend time in.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the main character.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short story.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