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rPr>
          <w:b w:val="1"/>
        </w:rPr>
      </w:pPr>
      <w:r w:rsidDel="00000000" w:rsidR="00000000" w:rsidRPr="00000000">
        <w:rPr>
          <w:b w:val="1"/>
          <w:rtl w:val="0"/>
        </w:rPr>
        <w:t xml:space="preserve">Big Question:</w:t>
      </w:r>
    </w:p>
    <w:p w:rsidR="00000000" w:rsidDel="00000000" w:rsidP="00000000" w:rsidRDefault="00000000" w:rsidRPr="00000000" w14:paraId="00000002">
      <w:pPr>
        <w:rPr>
          <w:i w:val="1"/>
        </w:rPr>
      </w:pPr>
      <w:r w:rsidDel="00000000" w:rsidR="00000000" w:rsidRPr="00000000">
        <w:rPr>
          <w:i w:val="1"/>
          <w:rtl w:val="0"/>
        </w:rPr>
        <w:t xml:space="preserve">“What would Aotearoa be like if all New Zealanders embraced the concept of being a multi-cultural country underpinned by bicultural foundations?” </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In many ways Witi Ihimaera’s poem could be viewed as an extension of this question, inviting readers to consider not only what Aotearoa might have been and what it could become, but also the role they might play in this unfolding story.</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The integration of te reo Māori within the body of the poem is an important element of this vision.</w:t>
      </w:r>
    </w:p>
    <w:p w:rsidR="00000000" w:rsidDel="00000000" w:rsidP="00000000" w:rsidRDefault="00000000" w:rsidRPr="00000000" w14:paraId="00000007">
      <w:pPr>
        <w:rPr>
          <w:b w:val="1"/>
        </w:rPr>
      </w:pPr>
      <w:r w:rsidDel="00000000" w:rsidR="00000000" w:rsidRPr="00000000">
        <w:rPr>
          <w:rtl w:val="0"/>
        </w:rPr>
      </w:r>
    </w:p>
    <w:p w:rsidR="00000000" w:rsidDel="00000000" w:rsidP="00000000" w:rsidRDefault="00000000" w:rsidRPr="00000000" w14:paraId="00000008">
      <w:pPr>
        <w:rPr>
          <w:b w:val="1"/>
        </w:rPr>
      </w:pPr>
      <w:r w:rsidDel="00000000" w:rsidR="00000000" w:rsidRPr="00000000">
        <w:rPr>
          <w:b w:val="1"/>
          <w:rtl w:val="0"/>
        </w:rPr>
        <w:t xml:space="preserve">Pre-reading activity</w:t>
      </w:r>
    </w:p>
    <w:p w:rsidR="00000000" w:rsidDel="00000000" w:rsidP="00000000" w:rsidRDefault="00000000" w:rsidRPr="00000000" w14:paraId="00000009">
      <w:pPr>
        <w:rPr/>
      </w:pPr>
      <w:r w:rsidDel="00000000" w:rsidR="00000000" w:rsidRPr="00000000">
        <w:rPr>
          <w:rtl w:val="0"/>
        </w:rPr>
        <w:t xml:space="preserve">In this learning activity, consider what makes Aotearoa unique. In the left-hand side of the chart, write down what was special or unique about Aotearoa prior to the arrival of the Europeans. In the middle column of the chart, what you think is special or unique about Aotearoa today. You will fill in the third column after analysing the poem.</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You must consider to consider:</w:t>
      </w:r>
    </w:p>
    <w:p w:rsidR="00000000" w:rsidDel="00000000" w:rsidP="00000000" w:rsidRDefault="00000000" w:rsidRPr="00000000" w14:paraId="0000000C">
      <w:pPr>
        <w:rPr/>
      </w:pPr>
      <w:r w:rsidDel="00000000" w:rsidR="00000000" w:rsidRPr="00000000">
        <w:rPr>
          <w:rtl w:val="0"/>
        </w:rPr>
        <w:t xml:space="preserve">· the natural environment</w:t>
      </w:r>
    </w:p>
    <w:p w:rsidR="00000000" w:rsidDel="00000000" w:rsidP="00000000" w:rsidRDefault="00000000" w:rsidRPr="00000000" w14:paraId="0000000D">
      <w:pPr>
        <w:rPr/>
      </w:pPr>
      <w:r w:rsidDel="00000000" w:rsidR="00000000" w:rsidRPr="00000000">
        <w:rPr>
          <w:rtl w:val="0"/>
        </w:rPr>
        <w:t xml:space="preserve">· the ways people relate(d) with the land</w:t>
      </w:r>
    </w:p>
    <w:p w:rsidR="00000000" w:rsidDel="00000000" w:rsidP="00000000" w:rsidRDefault="00000000" w:rsidRPr="00000000" w14:paraId="0000000E">
      <w:pPr>
        <w:rPr/>
      </w:pPr>
      <w:r w:rsidDel="00000000" w:rsidR="00000000" w:rsidRPr="00000000">
        <w:rPr>
          <w:rtl w:val="0"/>
        </w:rPr>
        <w:t xml:space="preserve">· the ways societies are/were organised</w:t>
      </w:r>
    </w:p>
    <w:p w:rsidR="00000000" w:rsidDel="00000000" w:rsidP="00000000" w:rsidRDefault="00000000" w:rsidRPr="00000000" w14:paraId="0000000F">
      <w:pPr>
        <w:rPr/>
      </w:pPr>
      <w:r w:rsidDel="00000000" w:rsidR="00000000" w:rsidRPr="00000000">
        <w:rPr>
          <w:rtl w:val="0"/>
        </w:rPr>
        <w:t xml:space="preserve">· collective stories</w:t>
      </w:r>
    </w:p>
    <w:p w:rsidR="00000000" w:rsidDel="00000000" w:rsidP="00000000" w:rsidRDefault="00000000" w:rsidRPr="00000000" w14:paraId="00000010">
      <w:pPr>
        <w:rPr/>
      </w:pPr>
      <w:r w:rsidDel="00000000" w:rsidR="00000000" w:rsidRPr="00000000">
        <w:rPr>
          <w:rtl w:val="0"/>
        </w:rPr>
        <w:t xml:space="preserve">· language</w:t>
      </w:r>
    </w:p>
    <w:p w:rsidR="00000000" w:rsidDel="00000000" w:rsidP="00000000" w:rsidRDefault="00000000" w:rsidRPr="00000000" w14:paraId="00000011">
      <w:pPr>
        <w:rPr/>
      </w:pPr>
      <w:r w:rsidDel="00000000" w:rsidR="00000000" w:rsidRPr="00000000">
        <w:rPr>
          <w:rtl w:val="0"/>
        </w:rPr>
        <w:t xml:space="preserve">· significant people or groups.</w:t>
      </w:r>
    </w:p>
    <w:p w:rsidR="00000000" w:rsidDel="00000000" w:rsidP="00000000" w:rsidRDefault="00000000" w:rsidRPr="00000000" w14:paraId="00000012">
      <w:pPr>
        <w:rPr>
          <w:b w:val="1"/>
        </w:rPr>
      </w:pPr>
      <w:r w:rsidDel="00000000" w:rsidR="00000000" w:rsidRPr="00000000">
        <w:rPr>
          <w:rtl w:val="0"/>
        </w:rPr>
      </w:r>
    </w:p>
    <w:tbl>
      <w:tblPr>
        <w:tblStyle w:val="Table1"/>
        <w:tblW w:w="902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8.6666666666665"/>
        <w:gridCol w:w="3008.6666666666665"/>
        <w:gridCol w:w="3008.6666666666665"/>
        <w:tblGridChange w:id="0">
          <w:tblGrid>
            <w:gridCol w:w="3008.6666666666665"/>
            <w:gridCol w:w="3008.6666666666665"/>
            <w:gridCol w:w="3008.66666666666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rPr>
                <w:b w:val="1"/>
              </w:rPr>
            </w:pPr>
            <w:r w:rsidDel="00000000" w:rsidR="00000000" w:rsidRPr="00000000">
              <w:rPr>
                <w:b w:val="1"/>
                <w:rtl w:val="0"/>
              </w:rPr>
              <w:t xml:space="preserve">Aotearoa pre-European settlement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rPr>
                <w:b w:val="1"/>
              </w:rPr>
            </w:pPr>
            <w:r w:rsidDel="00000000" w:rsidR="00000000" w:rsidRPr="00000000">
              <w:rPr>
                <w:b w:val="1"/>
                <w:rtl w:val="0"/>
              </w:rPr>
              <w:t xml:space="preserve">Aotearoa today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Aotearoa in the future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bl>
    <w:p w:rsidR="00000000" w:rsidDel="00000000" w:rsidP="00000000" w:rsidRDefault="00000000" w:rsidRPr="00000000" w14:paraId="00000025">
      <w:pPr>
        <w:rPr>
          <w:b w:val="1"/>
        </w:rPr>
      </w:pPr>
      <w:r w:rsidDel="00000000" w:rsidR="00000000" w:rsidRPr="00000000">
        <w:rPr>
          <w:rtl w:val="0"/>
        </w:rPr>
      </w:r>
    </w:p>
    <w:p w:rsidR="00000000" w:rsidDel="00000000" w:rsidP="00000000" w:rsidRDefault="00000000" w:rsidRPr="00000000" w14:paraId="00000026">
      <w:pPr>
        <w:rPr>
          <w:b w:val="1"/>
        </w:rPr>
      </w:pPr>
      <w:r w:rsidDel="00000000" w:rsidR="00000000" w:rsidRPr="00000000">
        <w:rPr>
          <w:rtl w:val="0"/>
        </w:rPr>
      </w:r>
    </w:p>
    <w:p w:rsidR="00000000" w:rsidDel="00000000" w:rsidP="00000000" w:rsidRDefault="00000000" w:rsidRPr="00000000" w14:paraId="00000027">
      <w:pPr>
        <w:rPr>
          <w:b w:val="1"/>
        </w:rPr>
      </w:pPr>
      <w:r w:rsidDel="00000000" w:rsidR="00000000" w:rsidRPr="00000000">
        <w:rPr>
          <w:rtl w:val="0"/>
        </w:rPr>
      </w:r>
    </w:p>
    <w:p w:rsidR="00000000" w:rsidDel="00000000" w:rsidP="00000000" w:rsidRDefault="00000000" w:rsidRPr="00000000" w14:paraId="00000028">
      <w:pPr>
        <w:rPr>
          <w:b w:val="1"/>
        </w:rPr>
      </w:pPr>
      <w:r w:rsidDel="00000000" w:rsidR="00000000" w:rsidRPr="00000000">
        <w:rPr>
          <w:rtl w:val="0"/>
        </w:rPr>
      </w:r>
    </w:p>
    <w:p w:rsidR="00000000" w:rsidDel="00000000" w:rsidP="00000000" w:rsidRDefault="00000000" w:rsidRPr="00000000" w14:paraId="00000029">
      <w:pPr>
        <w:rPr>
          <w:b w:val="1"/>
        </w:rPr>
      </w:pPr>
      <w:r w:rsidDel="00000000" w:rsidR="00000000" w:rsidRPr="00000000">
        <w:rPr>
          <w:rtl w:val="0"/>
        </w:rPr>
      </w:r>
    </w:p>
    <w:p w:rsidR="00000000" w:rsidDel="00000000" w:rsidP="00000000" w:rsidRDefault="00000000" w:rsidRPr="00000000" w14:paraId="0000002A">
      <w:pPr>
        <w:rPr>
          <w:b w:val="1"/>
        </w:rPr>
      </w:pPr>
      <w:r w:rsidDel="00000000" w:rsidR="00000000" w:rsidRPr="00000000">
        <w:rPr>
          <w:rtl w:val="0"/>
        </w:rPr>
      </w:r>
    </w:p>
    <w:p w:rsidR="00000000" w:rsidDel="00000000" w:rsidP="00000000" w:rsidRDefault="00000000" w:rsidRPr="00000000" w14:paraId="0000002B">
      <w:pPr>
        <w:rPr>
          <w:b w:val="1"/>
        </w:rPr>
      </w:pPr>
      <w:r w:rsidDel="00000000" w:rsidR="00000000" w:rsidRPr="00000000">
        <w:rPr>
          <w:rtl w:val="0"/>
        </w:rPr>
      </w:r>
    </w:p>
    <w:p w:rsidR="00000000" w:rsidDel="00000000" w:rsidP="00000000" w:rsidRDefault="00000000" w:rsidRPr="00000000" w14:paraId="0000002C">
      <w:pPr>
        <w:rPr>
          <w:b w:val="1"/>
        </w:rPr>
      </w:pPr>
      <w:r w:rsidDel="00000000" w:rsidR="00000000" w:rsidRPr="00000000">
        <w:rPr>
          <w:rtl w:val="0"/>
        </w:rPr>
      </w:r>
    </w:p>
    <w:p w:rsidR="00000000" w:rsidDel="00000000" w:rsidP="00000000" w:rsidRDefault="00000000" w:rsidRPr="00000000" w14:paraId="0000002D">
      <w:pPr>
        <w:rPr>
          <w:b w:val="1"/>
        </w:rPr>
      </w:pPr>
      <w:r w:rsidDel="00000000" w:rsidR="00000000" w:rsidRPr="00000000">
        <w:rPr>
          <w:rtl w:val="0"/>
        </w:rPr>
      </w:r>
    </w:p>
    <w:p w:rsidR="00000000" w:rsidDel="00000000" w:rsidP="00000000" w:rsidRDefault="00000000" w:rsidRPr="00000000" w14:paraId="0000002E">
      <w:pPr>
        <w:rPr>
          <w:b w:val="1"/>
        </w:rPr>
      </w:pPr>
      <w:r w:rsidDel="00000000" w:rsidR="00000000" w:rsidRPr="00000000">
        <w:rPr>
          <w:rtl w:val="0"/>
        </w:rPr>
      </w:r>
    </w:p>
    <w:p w:rsidR="00000000" w:rsidDel="00000000" w:rsidP="00000000" w:rsidRDefault="00000000" w:rsidRPr="00000000" w14:paraId="0000002F">
      <w:pPr>
        <w:rPr>
          <w:b w:val="1"/>
        </w:rPr>
      </w:pPr>
      <w:r w:rsidDel="00000000" w:rsidR="00000000" w:rsidRPr="00000000">
        <w:rPr>
          <w:rtl w:val="0"/>
        </w:rPr>
      </w:r>
    </w:p>
    <w:p w:rsidR="00000000" w:rsidDel="00000000" w:rsidP="00000000" w:rsidRDefault="00000000" w:rsidRPr="00000000" w14:paraId="00000030">
      <w:pPr>
        <w:rPr>
          <w:b w:val="1"/>
        </w:rPr>
      </w:pPr>
      <w:r w:rsidDel="00000000" w:rsidR="00000000" w:rsidRPr="00000000">
        <w:rPr>
          <w:rtl w:val="0"/>
        </w:rPr>
      </w:r>
    </w:p>
    <w:p w:rsidR="00000000" w:rsidDel="00000000" w:rsidP="00000000" w:rsidRDefault="00000000" w:rsidRPr="00000000" w14:paraId="00000031">
      <w:pPr>
        <w:rPr>
          <w:b w:val="1"/>
        </w:rPr>
      </w:pPr>
      <w:r w:rsidDel="00000000" w:rsidR="00000000" w:rsidRPr="00000000">
        <w:rPr>
          <w:b w:val="1"/>
          <w:rtl w:val="0"/>
        </w:rPr>
        <w:t xml:space="preserve">OUR WATCH NOW BY WITI IHIMAERA</w:t>
      </w:r>
    </w:p>
    <w:p w:rsidR="00000000" w:rsidDel="00000000" w:rsidP="00000000" w:rsidRDefault="00000000" w:rsidRPr="00000000" w14:paraId="00000032">
      <w:pPr>
        <w:rPr>
          <w:b w:val="1"/>
        </w:rPr>
      </w:pPr>
      <w:hyperlink r:id="rId6">
        <w:r w:rsidDel="00000000" w:rsidR="00000000" w:rsidRPr="00000000">
          <w:rPr>
            <w:color w:val="0000ee"/>
            <w:u w:val="single"/>
            <w:shd w:fill="auto" w:val="clear"/>
            <w:rtl w:val="0"/>
          </w:rPr>
          <w:t xml:space="preserve">Witi Ihimaera reads his poem 'Our Watch Now'</w:t>
        </w:r>
      </w:hyperlink>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If New Zealand had been Aotearoa</w:t>
      </w:r>
    </w:p>
    <w:p w:rsidR="00000000" w:rsidDel="00000000" w:rsidP="00000000" w:rsidRDefault="00000000" w:rsidRPr="00000000" w14:paraId="00000035">
      <w:pPr>
        <w:ind w:firstLine="720"/>
        <w:rPr/>
      </w:pPr>
      <w:r w:rsidDel="00000000" w:rsidR="00000000" w:rsidRPr="00000000">
        <w:rPr>
          <w:rtl w:val="0"/>
        </w:rPr>
        <w:t xml:space="preserve">just imagine …</w:t>
      </w:r>
    </w:p>
    <w:p w:rsidR="00000000" w:rsidDel="00000000" w:rsidP="00000000" w:rsidRDefault="00000000" w:rsidRPr="00000000" w14:paraId="00000036">
      <w:pPr>
        <w:rPr/>
      </w:pPr>
      <w:r w:rsidDel="00000000" w:rsidR="00000000" w:rsidRPr="00000000">
        <w:rPr>
          <w:rtl w:val="0"/>
        </w:rPr>
        <w:t xml:space="preserve">The Treaty would have been honoured in 1840</w:t>
      </w:r>
    </w:p>
    <w:p w:rsidR="00000000" w:rsidDel="00000000" w:rsidP="00000000" w:rsidRDefault="00000000" w:rsidRPr="00000000" w14:paraId="00000037">
      <w:pPr>
        <w:rPr/>
      </w:pPr>
      <w:r w:rsidDel="00000000" w:rsidR="00000000" w:rsidRPr="00000000">
        <w:rPr>
          <w:rtl w:val="0"/>
        </w:rPr>
        <w:t xml:space="preserve">Māori would have retained their tino rangatiratanga</w:t>
      </w:r>
    </w:p>
    <w:p w:rsidR="00000000" w:rsidDel="00000000" w:rsidP="00000000" w:rsidRDefault="00000000" w:rsidRPr="00000000" w14:paraId="00000038">
      <w:pPr>
        <w:ind w:firstLine="720"/>
        <w:rPr/>
      </w:pPr>
      <w:r w:rsidDel="00000000" w:rsidR="00000000" w:rsidRPr="00000000">
        <w:rPr>
          <w:rtl w:val="0"/>
        </w:rPr>
        <w:t xml:space="preserve">and Pākehā would have kāwanatanga</w:t>
      </w:r>
    </w:p>
    <w:p w:rsidR="00000000" w:rsidDel="00000000" w:rsidP="00000000" w:rsidRDefault="00000000" w:rsidRPr="00000000" w14:paraId="00000039">
      <w:pPr>
        <w:rPr/>
      </w:pPr>
      <w:r w:rsidDel="00000000" w:rsidR="00000000" w:rsidRPr="00000000">
        <w:rPr>
          <w:rtl w:val="0"/>
        </w:rPr>
        <w:t xml:space="preserve">Being kaitiaki,</w:t>
      </w:r>
    </w:p>
    <w:p w:rsidR="00000000" w:rsidDel="00000000" w:rsidP="00000000" w:rsidRDefault="00000000" w:rsidRPr="00000000" w14:paraId="0000003A">
      <w:pPr>
        <w:rPr/>
      </w:pPr>
      <w:r w:rsidDel="00000000" w:rsidR="00000000" w:rsidRPr="00000000">
        <w:rPr>
          <w:rtl w:val="0"/>
        </w:rPr>
        <w:t xml:space="preserve">we would have heard huia still singing today</w:t>
      </w:r>
    </w:p>
    <w:p w:rsidR="00000000" w:rsidDel="00000000" w:rsidP="00000000" w:rsidRDefault="00000000" w:rsidRPr="00000000" w14:paraId="0000003B">
      <w:pPr>
        <w:ind w:firstLine="720"/>
        <w:rPr/>
      </w:pPr>
      <w:r w:rsidDel="00000000" w:rsidR="00000000" w:rsidRPr="00000000">
        <w:rPr>
          <w:rtl w:val="0"/>
        </w:rPr>
        <w:t xml:space="preserve">our seas would flourish with the thunder of sounding whales</w:t>
      </w:r>
    </w:p>
    <w:p w:rsidR="00000000" w:rsidDel="00000000" w:rsidP="00000000" w:rsidRDefault="00000000" w:rsidRPr="00000000" w14:paraId="0000003C">
      <w:pPr>
        <w:ind w:firstLine="720"/>
        <w:rPr/>
      </w:pPr>
      <w:r w:rsidDel="00000000" w:rsidR="00000000" w:rsidRPr="00000000">
        <w:rPr>
          <w:rtl w:val="0"/>
        </w:rPr>
        <w:t xml:space="preserve">Matariki would usher in Aotearoa New Year</w:t>
      </w:r>
    </w:p>
    <w:p w:rsidR="00000000" w:rsidDel="00000000" w:rsidP="00000000" w:rsidRDefault="00000000" w:rsidRPr="00000000" w14:paraId="0000003D">
      <w:pPr>
        <w:rPr/>
      </w:pPr>
      <w:r w:rsidDel="00000000" w:rsidR="00000000" w:rsidRPr="00000000">
        <w:rPr>
          <w:rtl w:val="0"/>
        </w:rPr>
        <w:t xml:space="preserve">This is not to say we wouldn’t have had wars between us</w:t>
      </w:r>
    </w:p>
    <w:p w:rsidR="00000000" w:rsidDel="00000000" w:rsidP="00000000" w:rsidRDefault="00000000" w:rsidRPr="00000000" w14:paraId="0000003E">
      <w:pPr>
        <w:rPr/>
      </w:pPr>
      <w:r w:rsidDel="00000000" w:rsidR="00000000" w:rsidRPr="00000000">
        <w:rPr>
          <w:rtl w:val="0"/>
        </w:rPr>
        <w:t xml:space="preserve">and through the years, that there wouldn’t have been pain and lots</w:t>
      </w:r>
    </w:p>
    <w:p w:rsidR="00000000" w:rsidDel="00000000" w:rsidP="00000000" w:rsidRDefault="00000000" w:rsidRPr="00000000" w14:paraId="0000003F">
      <w:pPr>
        <w:rPr/>
      </w:pPr>
      <w:r w:rsidDel="00000000" w:rsidR="00000000" w:rsidRPr="00000000">
        <w:rPr>
          <w:rtl w:val="0"/>
        </w:rPr>
        <w:t xml:space="preserve">of anger and tears</w:t>
      </w:r>
    </w:p>
    <w:p w:rsidR="00000000" w:rsidDel="00000000" w:rsidP="00000000" w:rsidRDefault="00000000" w:rsidRPr="00000000" w14:paraId="00000040">
      <w:pPr>
        <w:rPr/>
      </w:pPr>
      <w:r w:rsidDel="00000000" w:rsidR="00000000" w:rsidRPr="00000000">
        <w:rPr>
          <w:rtl w:val="0"/>
        </w:rPr>
        <w:t xml:space="preserve">But … just imagine …</w:t>
      </w:r>
    </w:p>
    <w:p w:rsidR="00000000" w:rsidDel="00000000" w:rsidP="00000000" w:rsidRDefault="00000000" w:rsidRPr="00000000" w14:paraId="00000041">
      <w:pPr>
        <w:ind w:firstLine="720"/>
        <w:rPr/>
      </w:pPr>
      <w:r w:rsidDel="00000000" w:rsidR="00000000" w:rsidRPr="00000000">
        <w:rPr>
          <w:rtl w:val="0"/>
        </w:rPr>
        <w:t xml:space="preserve">… what might have been … what we could have seen … and</w:t>
      </w:r>
    </w:p>
    <w:p w:rsidR="00000000" w:rsidDel="00000000" w:rsidP="00000000" w:rsidRDefault="00000000" w:rsidRPr="00000000" w14:paraId="00000042">
      <w:pPr>
        <w:ind w:left="0" w:firstLine="0"/>
        <w:rPr/>
      </w:pPr>
      <w:r w:rsidDel="00000000" w:rsidR="00000000" w:rsidRPr="00000000">
        <w:rPr>
          <w:rtl w:val="0"/>
        </w:rPr>
        <w:t xml:space="preserve">what it might mean …</w:t>
      </w:r>
    </w:p>
    <w:p w:rsidR="00000000" w:rsidDel="00000000" w:rsidP="00000000" w:rsidRDefault="00000000" w:rsidRPr="00000000" w14:paraId="00000043">
      <w:pPr>
        <w:ind w:left="0" w:firstLine="0"/>
        <w:rPr/>
      </w:pPr>
      <w:r w:rsidDel="00000000" w:rsidR="00000000" w:rsidRPr="00000000">
        <w:rPr>
          <w:rtl w:val="0"/>
        </w:rPr>
        <w:t xml:space="preserve">The Representatives we send to the United Nations</w:t>
      </w:r>
    </w:p>
    <w:p w:rsidR="00000000" w:rsidDel="00000000" w:rsidP="00000000" w:rsidRDefault="00000000" w:rsidRPr="00000000" w14:paraId="00000044">
      <w:pPr>
        <w:rPr/>
      </w:pPr>
      <w:r w:rsidDel="00000000" w:rsidR="00000000" w:rsidRPr="00000000">
        <w:rPr>
          <w:rtl w:val="0"/>
        </w:rPr>
        <w:t xml:space="preserve">would be … from Aotearoa …</w:t>
      </w:r>
    </w:p>
    <w:p w:rsidR="00000000" w:rsidDel="00000000" w:rsidP="00000000" w:rsidRDefault="00000000" w:rsidRPr="00000000" w14:paraId="00000045">
      <w:pPr>
        <w:ind w:firstLine="720"/>
        <w:rPr/>
      </w:pPr>
      <w:r w:rsidDel="00000000" w:rsidR="00000000" w:rsidRPr="00000000">
        <w:rPr>
          <w:rtl w:val="0"/>
        </w:rPr>
        <w:t xml:space="preserve">The Prime Minister would have a tā moko …</w:t>
      </w:r>
    </w:p>
    <w:p w:rsidR="00000000" w:rsidDel="00000000" w:rsidP="00000000" w:rsidRDefault="00000000" w:rsidRPr="00000000" w14:paraId="00000046">
      <w:pPr>
        <w:ind w:firstLine="720"/>
        <w:rPr/>
      </w:pPr>
      <w:r w:rsidDel="00000000" w:rsidR="00000000" w:rsidRPr="00000000">
        <w:rPr>
          <w:rtl w:val="0"/>
        </w:rPr>
        <w:t xml:space="preserve">and might even be a wahine ariki …</w:t>
      </w:r>
    </w:p>
    <w:p w:rsidR="00000000" w:rsidDel="00000000" w:rsidP="00000000" w:rsidRDefault="00000000" w:rsidRPr="00000000" w14:paraId="00000047">
      <w:pPr>
        <w:rPr/>
      </w:pPr>
      <w:r w:rsidDel="00000000" w:rsidR="00000000" w:rsidRPr="00000000">
        <w:rPr>
          <w:rtl w:val="0"/>
        </w:rPr>
        <w:t xml:space="preserve">Being kaitiaki,</w:t>
      </w:r>
    </w:p>
    <w:p w:rsidR="00000000" w:rsidDel="00000000" w:rsidP="00000000" w:rsidRDefault="00000000" w:rsidRPr="00000000" w14:paraId="00000048">
      <w:pPr>
        <w:rPr/>
      </w:pPr>
      <w:r w:rsidDel="00000000" w:rsidR="00000000" w:rsidRPr="00000000">
        <w:rPr>
          <w:rtl w:val="0"/>
        </w:rPr>
        <w:t xml:space="preserve">the huia would fill the air with</w:t>
      </w:r>
    </w:p>
    <w:p w:rsidR="00000000" w:rsidDel="00000000" w:rsidP="00000000" w:rsidRDefault="00000000" w:rsidRPr="00000000" w14:paraId="00000049">
      <w:pPr>
        <w:rPr/>
      </w:pPr>
      <w:r w:rsidDel="00000000" w:rsidR="00000000" w:rsidRPr="00000000">
        <w:rPr>
          <w:rtl w:val="0"/>
        </w:rPr>
        <w:t xml:space="preserve">coruscating beauty and incandescent trilling</w:t>
      </w:r>
    </w:p>
    <w:p w:rsidR="00000000" w:rsidDel="00000000" w:rsidP="00000000" w:rsidRDefault="00000000" w:rsidRPr="00000000" w14:paraId="0000004A">
      <w:pPr>
        <w:rPr/>
      </w:pPr>
      <w:r w:rsidDel="00000000" w:rsidR="00000000" w:rsidRPr="00000000">
        <w:rPr>
          <w:rtl w:val="0"/>
        </w:rPr>
        <w:t xml:space="preserve">pods of tohorā would thrill our blood</w:t>
      </w:r>
    </w:p>
    <w:p w:rsidR="00000000" w:rsidDel="00000000" w:rsidP="00000000" w:rsidRDefault="00000000" w:rsidRPr="00000000" w14:paraId="0000004B">
      <w:pPr>
        <w:rPr/>
      </w:pPr>
      <w:r w:rsidDel="00000000" w:rsidR="00000000" w:rsidRPr="00000000">
        <w:rPr>
          <w:rtl w:val="0"/>
        </w:rPr>
        <w:t xml:space="preserve">with regular soundings along our shores</w:t>
      </w:r>
    </w:p>
    <w:p w:rsidR="00000000" w:rsidDel="00000000" w:rsidP="00000000" w:rsidRDefault="00000000" w:rsidRPr="00000000" w14:paraId="0000004C">
      <w:pPr>
        <w:rPr/>
      </w:pPr>
      <w:r w:rsidDel="00000000" w:rsidR="00000000" w:rsidRPr="00000000">
        <w:rPr>
          <w:rtl w:val="0"/>
        </w:rPr>
        <w:t xml:space="preserve">and tales all children would have learnt</w:t>
      </w:r>
    </w:p>
    <w:p w:rsidR="00000000" w:rsidDel="00000000" w:rsidP="00000000" w:rsidRDefault="00000000" w:rsidRPr="00000000" w14:paraId="0000004D">
      <w:pPr>
        <w:rPr/>
      </w:pPr>
      <w:r w:rsidDel="00000000" w:rsidR="00000000" w:rsidRPr="00000000">
        <w:rPr>
          <w:rtl w:val="0"/>
        </w:rPr>
        <w:t xml:space="preserve">would be about whale riders, mountain movers,</w:t>
      </w:r>
    </w:p>
    <w:p w:rsidR="00000000" w:rsidDel="00000000" w:rsidP="00000000" w:rsidRDefault="00000000" w:rsidRPr="00000000" w14:paraId="0000004E">
      <w:pPr>
        <w:rPr/>
      </w:pPr>
      <w:r w:rsidDel="00000000" w:rsidR="00000000" w:rsidRPr="00000000">
        <w:rPr>
          <w:rtl w:val="0"/>
        </w:rPr>
        <w:t xml:space="preserve">and mythical taniwha</w:t>
      </w:r>
    </w:p>
    <w:p w:rsidR="00000000" w:rsidDel="00000000" w:rsidP="00000000" w:rsidRDefault="00000000" w:rsidRPr="00000000" w14:paraId="0000004F">
      <w:pPr>
        <w:ind w:firstLine="720"/>
        <w:rPr/>
      </w:pPr>
      <w:r w:rsidDel="00000000" w:rsidR="00000000" w:rsidRPr="00000000">
        <w:rPr>
          <w:rtl w:val="0"/>
        </w:rPr>
        <w:t xml:space="preserve">Māori Earth … not</w:t>
      </w:r>
    </w:p>
    <w:p w:rsidR="00000000" w:rsidDel="00000000" w:rsidP="00000000" w:rsidRDefault="00000000" w:rsidRPr="00000000" w14:paraId="00000050">
      <w:pPr>
        <w:ind w:firstLine="720"/>
        <w:rPr/>
      </w:pPr>
      <w:r w:rsidDel="00000000" w:rsidR="00000000" w:rsidRPr="00000000">
        <w:rPr>
          <w:rtl w:val="0"/>
        </w:rPr>
        <w:t xml:space="preserve">Middle Earth</w:t>
      </w:r>
    </w:p>
    <w:p w:rsidR="00000000" w:rsidDel="00000000" w:rsidP="00000000" w:rsidRDefault="00000000" w:rsidRPr="00000000" w14:paraId="00000051">
      <w:pPr>
        <w:rPr/>
      </w:pPr>
      <w:r w:rsidDel="00000000" w:rsidR="00000000" w:rsidRPr="00000000">
        <w:rPr>
          <w:rtl w:val="0"/>
        </w:rPr>
        <w:t xml:space="preserve">It’s our watch now</w:t>
      </w:r>
    </w:p>
    <w:p w:rsidR="00000000" w:rsidDel="00000000" w:rsidP="00000000" w:rsidRDefault="00000000" w:rsidRPr="00000000" w14:paraId="00000052">
      <w:pPr>
        <w:rPr/>
      </w:pPr>
      <w:r w:rsidDel="00000000" w:rsidR="00000000" w:rsidRPr="00000000">
        <w:rPr>
          <w:rtl w:val="0"/>
        </w:rPr>
        <w:t xml:space="preserve">the time to make dreams come true</w:t>
      </w:r>
    </w:p>
    <w:p w:rsidR="00000000" w:rsidDel="00000000" w:rsidP="00000000" w:rsidRDefault="00000000" w:rsidRPr="00000000" w14:paraId="00000053">
      <w:pPr>
        <w:rPr/>
      </w:pPr>
      <w:r w:rsidDel="00000000" w:rsidR="00000000" w:rsidRPr="00000000">
        <w:rPr>
          <w:rtl w:val="0"/>
        </w:rPr>
        <w:t xml:space="preserve">today is a good day to begin …</w:t>
      </w:r>
    </w:p>
    <w:p w:rsidR="00000000" w:rsidDel="00000000" w:rsidP="00000000" w:rsidRDefault="00000000" w:rsidRPr="00000000" w14:paraId="00000054">
      <w:pPr>
        <w:ind w:firstLine="720"/>
        <w:rPr/>
      </w:pPr>
      <w:r w:rsidDel="00000000" w:rsidR="00000000" w:rsidRPr="00000000">
        <w:rPr>
          <w:rtl w:val="0"/>
        </w:rPr>
        <w:t xml:space="preserve">Kia hora te marino</w:t>
      </w:r>
    </w:p>
    <w:p w:rsidR="00000000" w:rsidDel="00000000" w:rsidP="00000000" w:rsidRDefault="00000000" w:rsidRPr="00000000" w14:paraId="00000055">
      <w:pPr>
        <w:ind w:firstLine="720"/>
        <w:rPr/>
      </w:pPr>
      <w:r w:rsidDel="00000000" w:rsidR="00000000" w:rsidRPr="00000000">
        <w:rPr>
          <w:rtl w:val="0"/>
        </w:rPr>
        <w:t xml:space="preserve">kia whakapapa pounamu to moana</w:t>
      </w:r>
    </w:p>
    <w:p w:rsidR="00000000" w:rsidDel="00000000" w:rsidP="00000000" w:rsidRDefault="00000000" w:rsidRPr="00000000" w14:paraId="00000056">
      <w:pPr>
        <w:ind w:firstLine="720"/>
        <w:rPr/>
      </w:pPr>
      <w:r w:rsidDel="00000000" w:rsidR="00000000" w:rsidRPr="00000000">
        <w:rPr>
          <w:rtl w:val="0"/>
        </w:rPr>
        <w:t xml:space="preserve">kia tere te kārohirohi mua i tōu huarahi</w:t>
      </w:r>
    </w:p>
    <w:p w:rsidR="00000000" w:rsidDel="00000000" w:rsidP="00000000" w:rsidRDefault="00000000" w:rsidRPr="00000000" w14:paraId="00000057">
      <w:pPr>
        <w:ind w:firstLine="720"/>
        <w:rPr/>
      </w:pPr>
      <w:r w:rsidDel="00000000" w:rsidR="00000000" w:rsidRPr="00000000">
        <w:rPr>
          <w:rtl w:val="0"/>
        </w:rPr>
        <w:t xml:space="preserve">Āianei, ā ake tonu atu</w:t>
      </w:r>
    </w:p>
    <w:p w:rsidR="00000000" w:rsidDel="00000000" w:rsidP="00000000" w:rsidRDefault="00000000" w:rsidRPr="00000000" w14:paraId="00000058">
      <w:pPr>
        <w:ind w:firstLine="720"/>
        <w:rPr/>
      </w:pPr>
      <w:r w:rsidDel="00000000" w:rsidR="00000000" w:rsidRPr="00000000">
        <w:rPr>
          <w:rtl w:val="0"/>
        </w:rPr>
        <w:t xml:space="preserve">May the calm be widespread</w:t>
      </w:r>
    </w:p>
    <w:p w:rsidR="00000000" w:rsidDel="00000000" w:rsidP="00000000" w:rsidRDefault="00000000" w:rsidRPr="00000000" w14:paraId="00000059">
      <w:pPr>
        <w:ind w:firstLine="720"/>
        <w:rPr/>
      </w:pPr>
      <w:r w:rsidDel="00000000" w:rsidR="00000000" w:rsidRPr="00000000">
        <w:rPr>
          <w:rtl w:val="0"/>
        </w:rPr>
        <w:t xml:space="preserve">no storms, but a glistening greenstone sea instead</w:t>
      </w:r>
    </w:p>
    <w:p w:rsidR="00000000" w:rsidDel="00000000" w:rsidP="00000000" w:rsidRDefault="00000000" w:rsidRPr="00000000" w14:paraId="0000005A">
      <w:pPr>
        <w:ind w:firstLine="720"/>
        <w:rPr/>
      </w:pPr>
      <w:r w:rsidDel="00000000" w:rsidR="00000000" w:rsidRPr="00000000">
        <w:rPr>
          <w:rtl w:val="0"/>
        </w:rPr>
        <w:t xml:space="preserve">and may the shimmer of rainbow lit spray</w:t>
      </w:r>
    </w:p>
    <w:p w:rsidR="00000000" w:rsidDel="00000000" w:rsidP="00000000" w:rsidRDefault="00000000" w:rsidRPr="00000000" w14:paraId="0000005B">
      <w:pPr>
        <w:ind w:firstLine="720"/>
        <w:rPr/>
      </w:pPr>
      <w:r w:rsidDel="00000000" w:rsidR="00000000" w:rsidRPr="00000000">
        <w:rPr>
          <w:rtl w:val="0"/>
        </w:rPr>
        <w:t xml:space="preserve">ever dance over our pathway.</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b w:val="1"/>
        </w:rPr>
      </w:pPr>
      <w:r w:rsidDel="00000000" w:rsidR="00000000" w:rsidRPr="00000000">
        <w:rPr>
          <w:rtl w:val="0"/>
        </w:rPr>
      </w:r>
    </w:p>
    <w:p w:rsidR="00000000" w:rsidDel="00000000" w:rsidP="00000000" w:rsidRDefault="00000000" w:rsidRPr="00000000" w14:paraId="00000060">
      <w:pPr>
        <w:rPr>
          <w:b w:val="1"/>
          <w:sz w:val="24"/>
          <w:szCs w:val="24"/>
        </w:rPr>
      </w:pPr>
      <w:r w:rsidDel="00000000" w:rsidR="00000000" w:rsidRPr="00000000">
        <w:rPr>
          <w:rtl w:val="0"/>
        </w:rPr>
      </w:r>
    </w:p>
    <w:p w:rsidR="00000000" w:rsidDel="00000000" w:rsidP="00000000" w:rsidRDefault="00000000" w:rsidRPr="00000000" w14:paraId="00000061">
      <w:pPr>
        <w:rPr>
          <w:b w:val="1"/>
          <w:sz w:val="24"/>
          <w:szCs w:val="24"/>
        </w:rPr>
      </w:pPr>
      <w:r w:rsidDel="00000000" w:rsidR="00000000" w:rsidRPr="00000000">
        <w:rPr>
          <w:b w:val="1"/>
          <w:sz w:val="24"/>
          <w:szCs w:val="24"/>
          <w:rtl w:val="0"/>
        </w:rPr>
        <w:t xml:space="preserve">Discussing the text -  </w:t>
      </w:r>
      <w:r w:rsidDel="00000000" w:rsidR="00000000" w:rsidRPr="00000000">
        <w:rPr>
          <w:b w:val="1"/>
          <w:color w:val="202124"/>
          <w:sz w:val="24"/>
          <w:szCs w:val="24"/>
          <w:rtl w:val="0"/>
        </w:rPr>
        <w:t xml:space="preserve">kōrero</w:t>
      </w:r>
      <w:r w:rsidDel="00000000" w:rsidR="00000000" w:rsidRPr="00000000">
        <w:rPr>
          <w:rtl w:val="0"/>
        </w:rPr>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t xml:space="preserve">Work</w:t>
      </w:r>
      <w:r w:rsidDel="00000000" w:rsidR="00000000" w:rsidRPr="00000000">
        <w:rPr>
          <w:rtl w:val="0"/>
        </w:rPr>
        <w:t xml:space="preserve"> in pairs.</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numPr>
          <w:ilvl w:val="0"/>
          <w:numId w:val="1"/>
        </w:numPr>
        <w:ind w:left="720" w:hanging="360"/>
      </w:pPr>
      <w:r w:rsidDel="00000000" w:rsidR="00000000" w:rsidRPr="00000000">
        <w:rPr>
          <w:rtl w:val="0"/>
        </w:rPr>
        <w:t xml:space="preserve"> Read the title of the poem. What do you think it means? What do you think the poem will be about?</w:t>
      </w:r>
    </w:p>
    <w:p w:rsidR="00000000" w:rsidDel="00000000" w:rsidP="00000000" w:rsidRDefault="00000000" w:rsidRPr="00000000" w14:paraId="00000066">
      <w:pPr>
        <w:numPr>
          <w:ilvl w:val="0"/>
          <w:numId w:val="1"/>
        </w:numPr>
        <w:ind w:left="720" w:hanging="360"/>
      </w:pPr>
      <w:r w:rsidDel="00000000" w:rsidR="00000000" w:rsidRPr="00000000">
        <w:rPr>
          <w:rtl w:val="0"/>
        </w:rPr>
        <w:t xml:space="preserve">Begin to read the poem. As you read the poem, interact with it. This can include:</w:t>
      </w:r>
    </w:p>
    <w:p w:rsidR="00000000" w:rsidDel="00000000" w:rsidP="00000000" w:rsidRDefault="00000000" w:rsidRPr="00000000" w14:paraId="00000067">
      <w:pPr>
        <w:numPr>
          <w:ilvl w:val="1"/>
          <w:numId w:val="2"/>
        </w:numPr>
        <w:ind w:left="1440" w:hanging="360"/>
        <w:rPr>
          <w:u w:val="none"/>
        </w:rPr>
      </w:pPr>
      <w:r w:rsidDel="00000000" w:rsidR="00000000" w:rsidRPr="00000000">
        <w:rPr>
          <w:rtl w:val="0"/>
        </w:rPr>
        <w:t xml:space="preserve">writing down questions as they come into your mind</w:t>
      </w:r>
    </w:p>
    <w:p w:rsidR="00000000" w:rsidDel="00000000" w:rsidP="00000000" w:rsidRDefault="00000000" w:rsidRPr="00000000" w14:paraId="00000068">
      <w:pPr>
        <w:numPr>
          <w:ilvl w:val="1"/>
          <w:numId w:val="2"/>
        </w:numPr>
        <w:ind w:left="1440" w:hanging="360"/>
        <w:rPr>
          <w:u w:val="none"/>
        </w:rPr>
      </w:pPr>
      <w:r w:rsidDel="00000000" w:rsidR="00000000" w:rsidRPr="00000000">
        <w:rPr>
          <w:rtl w:val="0"/>
        </w:rPr>
        <w:t xml:space="preserve">highlighting any patterns you notice in the poem, for example, the use of repetition</w:t>
      </w:r>
    </w:p>
    <w:p w:rsidR="00000000" w:rsidDel="00000000" w:rsidP="00000000" w:rsidRDefault="00000000" w:rsidRPr="00000000" w14:paraId="00000069">
      <w:pPr>
        <w:numPr>
          <w:ilvl w:val="1"/>
          <w:numId w:val="2"/>
        </w:numPr>
        <w:ind w:left="1440" w:hanging="360"/>
        <w:rPr>
          <w:u w:val="none"/>
        </w:rPr>
      </w:pPr>
      <w:r w:rsidDel="00000000" w:rsidR="00000000" w:rsidRPr="00000000">
        <w:rPr>
          <w:rtl w:val="0"/>
        </w:rPr>
        <w:t xml:space="preserve">writing down any connections you make with the poem. These connections can be connections with yourself, your world, something you have read, or other parts of the poem.</w:t>
      </w:r>
    </w:p>
    <w:p w:rsidR="00000000" w:rsidDel="00000000" w:rsidP="00000000" w:rsidRDefault="00000000" w:rsidRPr="00000000" w14:paraId="0000006A">
      <w:pPr>
        <w:numPr>
          <w:ilvl w:val="0"/>
          <w:numId w:val="1"/>
        </w:numPr>
        <w:ind w:left="720" w:hanging="360"/>
      </w:pPr>
      <w:r w:rsidDel="00000000" w:rsidR="00000000" w:rsidRPr="00000000">
        <w:rPr>
          <w:rtl w:val="0"/>
        </w:rPr>
        <w:t xml:space="preserve">Identify the structure of the poem. How are different sections indicated? Why do you think the poem ends with a blessing?</w:t>
      </w:r>
    </w:p>
    <w:p w:rsidR="00000000" w:rsidDel="00000000" w:rsidP="00000000" w:rsidRDefault="00000000" w:rsidRPr="00000000" w14:paraId="0000006B">
      <w:pPr>
        <w:numPr>
          <w:ilvl w:val="0"/>
          <w:numId w:val="1"/>
        </w:numPr>
        <w:ind w:left="720" w:hanging="360"/>
      </w:pPr>
      <w:r w:rsidDel="00000000" w:rsidR="00000000" w:rsidRPr="00000000">
        <w:rPr>
          <w:rtl w:val="0"/>
        </w:rPr>
        <w:t xml:space="preserve">Define the key terms in the table below. Use clues in the poem to help you or have a guess. You may like to add other words in the poem that are unfamiliar to you. Once you have come up with a definition for each word, compare your definitions with those of other classmates or with a dictionary. Note that a Māori dictionary is available online: </w:t>
      </w:r>
      <w:hyperlink r:id="rId7">
        <w:r w:rsidDel="00000000" w:rsidR="00000000" w:rsidRPr="00000000">
          <w:rPr>
            <w:color w:val="1155cc"/>
            <w:u w:val="single"/>
            <w:rtl w:val="0"/>
          </w:rPr>
          <w:t xml:space="preserve">http://maoridictionary.co.nz/</w:t>
        </w:r>
      </w:hyperlink>
      <w:r w:rsidDel="00000000" w:rsidR="00000000" w:rsidRPr="00000000">
        <w:rPr>
          <w:rtl w:val="0"/>
        </w:rPr>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r>
    </w:p>
    <w:tbl>
      <w:tblPr>
        <w:tblStyle w:val="Table2"/>
        <w:tblW w:w="8640.0" w:type="dxa"/>
        <w:jc w:val="left"/>
        <w:tblInd w:w="3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30"/>
        <w:gridCol w:w="6210"/>
        <w:tblGridChange w:id="0">
          <w:tblGrid>
            <w:gridCol w:w="2430"/>
            <w:gridCol w:w="621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E">
            <w:pPr>
              <w:ind w:left="0" w:firstLine="0"/>
              <w:rPr/>
            </w:pPr>
            <w:r w:rsidDel="00000000" w:rsidR="00000000" w:rsidRPr="00000000">
              <w:rPr>
                <w:rtl w:val="0"/>
              </w:rPr>
              <w:t xml:space="preserve">Term</w:t>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ind w:left="0" w:firstLine="0"/>
              <w:rPr/>
            </w:pPr>
            <w:r w:rsidDel="00000000" w:rsidR="00000000" w:rsidRPr="00000000">
              <w:rPr>
                <w:rtl w:val="0"/>
              </w:rPr>
              <w:t xml:space="preserve">Definition</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1">
            <w:pPr>
              <w:rPr/>
            </w:pPr>
            <w:r w:rsidDel="00000000" w:rsidR="00000000" w:rsidRPr="00000000">
              <w:rPr>
                <w:rtl w:val="0"/>
              </w:rPr>
              <w:t xml:space="preserve">tino rangatiratanga</w:t>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3">
            <w:pPr>
              <w:rPr/>
            </w:pPr>
            <w:r w:rsidDel="00000000" w:rsidR="00000000" w:rsidRPr="00000000">
              <w:rPr>
                <w:rtl w:val="0"/>
              </w:rPr>
              <w:t xml:space="preserve">kāwanatanga</w:t>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5">
            <w:pPr>
              <w:rPr/>
            </w:pPr>
            <w:r w:rsidDel="00000000" w:rsidR="00000000" w:rsidRPr="00000000">
              <w:rPr>
                <w:rtl w:val="0"/>
              </w:rPr>
              <w:t xml:space="preserve">kaitiaki</w:t>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7">
            <w:pPr>
              <w:rPr/>
            </w:pPr>
            <w:r w:rsidDel="00000000" w:rsidR="00000000" w:rsidRPr="00000000">
              <w:rPr>
                <w:rtl w:val="0"/>
              </w:rPr>
              <w:t xml:space="preserve">flourish</w:t>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9">
            <w:pPr>
              <w:rPr/>
            </w:pPr>
            <w:r w:rsidDel="00000000" w:rsidR="00000000" w:rsidRPr="00000000">
              <w:rPr>
                <w:rtl w:val="0"/>
              </w:rPr>
              <w:t xml:space="preserve">coruscating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B">
            <w:pPr>
              <w:rPr/>
            </w:pPr>
            <w:r w:rsidDel="00000000" w:rsidR="00000000" w:rsidRPr="00000000">
              <w:rPr>
                <w:rtl w:val="0"/>
              </w:rPr>
              <w:t xml:space="preserve">Matariki</w:t>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D">
            <w:pPr>
              <w:rPr/>
            </w:pPr>
            <w:r w:rsidDel="00000000" w:rsidR="00000000" w:rsidRPr="00000000">
              <w:rPr>
                <w:rtl w:val="0"/>
              </w:rPr>
              <w:t xml:space="preserve">incandescent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F">
            <w:pPr>
              <w:rPr/>
            </w:pPr>
            <w:r w:rsidDel="00000000" w:rsidR="00000000" w:rsidRPr="00000000">
              <w:rPr>
                <w:rtl w:val="0"/>
              </w:rPr>
              <w:t xml:space="preserve">tā moko</w:t>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1">
            <w:pPr>
              <w:rPr/>
            </w:pPr>
            <w:r w:rsidDel="00000000" w:rsidR="00000000" w:rsidRPr="00000000">
              <w:rPr>
                <w:rtl w:val="0"/>
              </w:rPr>
              <w:t xml:space="preserve">wahine ariki</w:t>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numPr>
          <w:ilvl w:val="0"/>
          <w:numId w:val="1"/>
        </w:numPr>
        <w:ind w:left="720" w:hanging="360"/>
      </w:pPr>
      <w:r w:rsidDel="00000000" w:rsidR="00000000" w:rsidRPr="00000000">
        <w:rPr>
          <w:rtl w:val="0"/>
        </w:rPr>
        <w:t xml:space="preserve">Clarify your understanding of the poem by summing up its main ideas in your own words.</w:t>
      </w:r>
    </w:p>
    <w:p w:rsidR="00000000" w:rsidDel="00000000" w:rsidP="00000000" w:rsidRDefault="00000000" w:rsidRPr="00000000" w14:paraId="00000085">
      <w:pPr>
        <w:rPr>
          <w:i w:val="1"/>
        </w:rPr>
      </w:pPr>
      <w:r w:rsidDel="00000000" w:rsidR="00000000" w:rsidRPr="00000000">
        <w:rPr>
          <w:rtl w:val="0"/>
        </w:rPr>
      </w:r>
    </w:p>
    <w:p w:rsidR="00000000" w:rsidDel="00000000" w:rsidP="00000000" w:rsidRDefault="00000000" w:rsidRPr="00000000" w14:paraId="00000086">
      <w:pPr>
        <w:rPr>
          <w:i w:val="1"/>
        </w:rPr>
      </w:pPr>
      <w:r w:rsidDel="00000000" w:rsidR="00000000" w:rsidRPr="00000000">
        <w:rPr>
          <w:rtl w:val="0"/>
        </w:rPr>
      </w:r>
    </w:p>
    <w:p w:rsidR="00000000" w:rsidDel="00000000" w:rsidP="00000000" w:rsidRDefault="00000000" w:rsidRPr="00000000" w14:paraId="00000087">
      <w:pPr>
        <w:rPr>
          <w:i w:val="1"/>
        </w:rPr>
      </w:pPr>
      <w:r w:rsidDel="00000000" w:rsidR="00000000" w:rsidRPr="00000000">
        <w:rPr>
          <w:rtl w:val="0"/>
        </w:rPr>
      </w:r>
    </w:p>
    <w:p w:rsidR="00000000" w:rsidDel="00000000" w:rsidP="00000000" w:rsidRDefault="00000000" w:rsidRPr="00000000" w14:paraId="00000088">
      <w:pPr>
        <w:rPr>
          <w:i w:val="1"/>
        </w:rPr>
      </w:pPr>
      <w:r w:rsidDel="00000000" w:rsidR="00000000" w:rsidRPr="00000000">
        <w:rPr>
          <w:rtl w:val="0"/>
        </w:rPr>
      </w:r>
    </w:p>
    <w:p w:rsidR="00000000" w:rsidDel="00000000" w:rsidP="00000000" w:rsidRDefault="00000000" w:rsidRPr="00000000" w14:paraId="00000089">
      <w:pPr>
        <w:rPr>
          <w:b w:val="1"/>
        </w:rPr>
      </w:pPr>
      <w:r w:rsidDel="00000000" w:rsidR="00000000" w:rsidRPr="00000000">
        <w:rPr>
          <w:b w:val="1"/>
          <w:rtl w:val="0"/>
        </w:rPr>
        <w:t xml:space="preserve">Post-reading questions</w:t>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numPr>
          <w:ilvl w:val="0"/>
          <w:numId w:val="3"/>
        </w:numPr>
        <w:ind w:left="720" w:hanging="360"/>
        <w:rPr>
          <w:u w:val="none"/>
        </w:rPr>
      </w:pPr>
      <w:r w:rsidDel="00000000" w:rsidR="00000000" w:rsidRPr="00000000">
        <w:rPr>
          <w:rtl w:val="0"/>
        </w:rPr>
        <w:t xml:space="preserve">After analysing the poem, has your understanding of the title of the poem changed? If so, how?</w:t>
      </w:r>
    </w:p>
    <w:p w:rsidR="00000000" w:rsidDel="00000000" w:rsidP="00000000" w:rsidRDefault="00000000" w:rsidRPr="00000000" w14:paraId="0000008C">
      <w:pPr>
        <w:numPr>
          <w:ilvl w:val="0"/>
          <w:numId w:val="3"/>
        </w:numPr>
        <w:ind w:left="720" w:hanging="360"/>
        <w:rPr>
          <w:u w:val="none"/>
        </w:rPr>
      </w:pPr>
      <w:r w:rsidDel="00000000" w:rsidR="00000000" w:rsidRPr="00000000">
        <w:rPr>
          <w:rtl w:val="0"/>
        </w:rPr>
        <w:t xml:space="preserve">Why do you think Witi Ihimaera refers to huia and tohorā (whales) in his poem? Why are these creatures significant in terms of the history of Aotearoa?</w:t>
      </w:r>
    </w:p>
    <w:p w:rsidR="00000000" w:rsidDel="00000000" w:rsidP="00000000" w:rsidRDefault="00000000" w:rsidRPr="00000000" w14:paraId="0000008D">
      <w:pPr>
        <w:numPr>
          <w:ilvl w:val="0"/>
          <w:numId w:val="3"/>
        </w:numPr>
        <w:ind w:left="720" w:hanging="360"/>
        <w:rPr>
          <w:u w:val="none"/>
        </w:rPr>
      </w:pPr>
      <w:r w:rsidDel="00000000" w:rsidR="00000000" w:rsidRPr="00000000">
        <w:rPr>
          <w:rtl w:val="0"/>
        </w:rPr>
        <w:t xml:space="preserve">What emotions does the poem inspire? How?</w:t>
      </w:r>
    </w:p>
    <w:p w:rsidR="00000000" w:rsidDel="00000000" w:rsidP="00000000" w:rsidRDefault="00000000" w:rsidRPr="00000000" w14:paraId="0000008E">
      <w:pPr>
        <w:numPr>
          <w:ilvl w:val="0"/>
          <w:numId w:val="3"/>
        </w:numPr>
        <w:ind w:left="720" w:hanging="360"/>
        <w:rPr>
          <w:u w:val="none"/>
        </w:rPr>
      </w:pPr>
      <w:r w:rsidDel="00000000" w:rsidR="00000000" w:rsidRPr="00000000">
        <w:rPr>
          <w:rtl w:val="0"/>
        </w:rPr>
        <w:t xml:space="preserve">What do you think it would be like to live in the imagined world Witi Ihimaera presents?</w:t>
      </w:r>
    </w:p>
    <w:p w:rsidR="00000000" w:rsidDel="00000000" w:rsidP="00000000" w:rsidRDefault="00000000" w:rsidRPr="00000000" w14:paraId="0000008F">
      <w:pPr>
        <w:numPr>
          <w:ilvl w:val="0"/>
          <w:numId w:val="3"/>
        </w:numPr>
        <w:ind w:left="720" w:hanging="360"/>
        <w:rPr>
          <w:u w:val="none"/>
        </w:rPr>
      </w:pPr>
      <w:r w:rsidDel="00000000" w:rsidR="00000000" w:rsidRPr="00000000">
        <w:rPr>
          <w:rtl w:val="0"/>
        </w:rPr>
        <w:t xml:space="preserve">How do you think people from other countries would perceive Aotearoa if it was as imagined in the poem?</w:t>
      </w:r>
    </w:p>
    <w:p w:rsidR="00000000" w:rsidDel="00000000" w:rsidP="00000000" w:rsidRDefault="00000000" w:rsidRPr="00000000" w14:paraId="00000090">
      <w:pPr>
        <w:numPr>
          <w:ilvl w:val="0"/>
          <w:numId w:val="3"/>
        </w:numPr>
        <w:ind w:left="720" w:hanging="360"/>
        <w:rPr>
          <w:u w:val="none"/>
        </w:rPr>
      </w:pPr>
      <w:r w:rsidDel="00000000" w:rsidR="00000000" w:rsidRPr="00000000">
        <w:rPr>
          <w:rtl w:val="0"/>
        </w:rPr>
        <w:t xml:space="preserve">Discuss your vision for the future with one of your classmates. In what ways is it similar or different to the vision evident in Our Watch Now? In what ways does your vision reflect biculturalism and/or multiculturalism? What part can you play in making your vision a reality?</w:t>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pPr>
      <w:r w:rsidDel="00000000" w:rsidR="00000000" w:rsidRPr="00000000">
        <w:rPr>
          <w:rtl w:val="0"/>
        </w:rPr>
      </w:r>
    </w:p>
    <w:sectPr>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youtube.com/watch?v=pU2J0EFihGI" TargetMode="External"/><Relationship Id="rId7" Type="http://schemas.openxmlformats.org/officeDocument/2006/relationships/hyperlink" Target="http://maoridictionary.co.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