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5F88E" w14:textId="77777777" w:rsidR="00480EB0" w:rsidRDefault="00AC3B73">
      <w:pPr>
        <w:pStyle w:val="Standard"/>
        <w:rPr>
          <w:rFonts w:ascii="American Typewriter" w:hAnsi="American Typewriter"/>
          <w:b/>
          <w:bCs/>
          <w:sz w:val="40"/>
          <w:szCs w:val="40"/>
        </w:rPr>
      </w:pPr>
      <w:bookmarkStart w:id="0" w:name="_GoBack"/>
      <w:bookmarkEnd w:id="0"/>
      <w:r>
        <w:rPr>
          <w:rFonts w:ascii="American Typewriter" w:hAnsi="American Typewriter"/>
          <w:b/>
          <w:bCs/>
          <w:noProof/>
          <w:sz w:val="40"/>
          <w:szCs w:val="40"/>
          <w:lang w:val="en-GB" w:bidi="ar-SA"/>
        </w:rPr>
        <w:drawing>
          <wp:anchor distT="0" distB="0" distL="114300" distR="114300" simplePos="0" relativeHeight="251658240" behindDoc="0" locked="0" layoutInCell="1" allowOverlap="1" wp14:anchorId="3A27B32C" wp14:editId="2011691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07920" cy="1693080"/>
            <wp:effectExtent l="0" t="0" r="6930" b="237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7920" cy="169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D3707" w14:textId="77777777" w:rsidR="00480EB0" w:rsidRDefault="00480EB0">
      <w:pPr>
        <w:pStyle w:val="Standard"/>
        <w:rPr>
          <w:rFonts w:ascii="American Typewriter" w:hAnsi="American Typewriter"/>
          <w:b/>
          <w:bCs/>
          <w:sz w:val="40"/>
          <w:szCs w:val="40"/>
        </w:rPr>
      </w:pPr>
    </w:p>
    <w:p w14:paraId="7324E068" w14:textId="77777777" w:rsidR="00480EB0" w:rsidRDefault="00480EB0">
      <w:pPr>
        <w:pStyle w:val="Standard"/>
        <w:rPr>
          <w:rFonts w:ascii="American Typewriter" w:hAnsi="American Typewriter"/>
          <w:b/>
          <w:bCs/>
          <w:sz w:val="40"/>
          <w:szCs w:val="40"/>
        </w:rPr>
      </w:pPr>
    </w:p>
    <w:p w14:paraId="68C1DFF4" w14:textId="77777777" w:rsidR="00480EB0" w:rsidRDefault="00AC3B73">
      <w:pPr>
        <w:pStyle w:val="Standard"/>
        <w:rPr>
          <w:rFonts w:ascii="American Typewriter" w:hAnsi="American Typewriter"/>
          <w:b/>
          <w:bCs/>
          <w:sz w:val="40"/>
          <w:szCs w:val="40"/>
        </w:rPr>
      </w:pPr>
      <w:r>
        <w:rPr>
          <w:rFonts w:ascii="American Typewriter" w:hAnsi="American Typewriter"/>
          <w:b/>
          <w:bCs/>
          <w:sz w:val="40"/>
          <w:szCs w:val="40"/>
        </w:rPr>
        <w:t>The Language of Film</w:t>
      </w:r>
    </w:p>
    <w:p w14:paraId="70B97C50" w14:textId="77777777" w:rsidR="00480EB0" w:rsidRDefault="00480EB0">
      <w:pPr>
        <w:pStyle w:val="Standard"/>
        <w:rPr>
          <w:rFonts w:ascii="Avenir" w:hAnsi="Avenir"/>
          <w:b/>
          <w:bCs/>
        </w:rPr>
      </w:pPr>
    </w:p>
    <w:p w14:paraId="16E2FFC0" w14:textId="77777777" w:rsidR="00480EB0" w:rsidRDefault="00AC3B73">
      <w:pPr>
        <w:pStyle w:val="Standard"/>
        <w:rPr>
          <w:rFonts w:ascii="Avenir" w:hAnsi="Avenir"/>
          <w:b/>
          <w:bCs/>
        </w:rPr>
      </w:pPr>
      <w:r>
        <w:rPr>
          <w:rFonts w:ascii="Avenir" w:hAnsi="Avenir"/>
          <w:b/>
          <w:bCs/>
        </w:rPr>
        <w:t>General Terminology</w:t>
      </w:r>
    </w:p>
    <w:p w14:paraId="1D7A37CD" w14:textId="77777777" w:rsidR="00480EB0" w:rsidRDefault="00AC3B73">
      <w:pPr>
        <w:pStyle w:val="Standard"/>
        <w:numPr>
          <w:ilvl w:val="0"/>
          <w:numId w:val="1"/>
        </w:numPr>
        <w:rPr>
          <w:rFonts w:ascii="Avenir" w:hAnsi="Avenir"/>
          <w:b/>
          <w:bCs/>
        </w:rPr>
      </w:pPr>
      <w:r>
        <w:rPr>
          <w:rFonts w:ascii="Avenir" w:hAnsi="Avenir"/>
          <w:b/>
          <w:bCs/>
        </w:rPr>
        <w:t>Exposition</w:t>
      </w:r>
      <w:r>
        <w:rPr>
          <w:rFonts w:ascii="Avenir" w:hAnsi="Avenir"/>
        </w:rPr>
        <w:t xml:space="preserve"> → the exposition is the beginning of the film.  Its purpose is to introduce the basic information that must be supplied to an audience at the bginning of a film – the </w:t>
      </w:r>
      <w:r>
        <w:rPr>
          <w:rFonts w:ascii="Avenir" w:hAnsi="Avenir"/>
          <w:b/>
          <w:bCs/>
          <w:i/>
          <w:iCs/>
        </w:rPr>
        <w:t>setting</w:t>
      </w:r>
      <w:r>
        <w:rPr>
          <w:rFonts w:ascii="Avenir" w:hAnsi="Avenir"/>
        </w:rPr>
        <w:t xml:space="preserve">, the </w:t>
      </w:r>
      <w:r>
        <w:rPr>
          <w:rFonts w:ascii="Avenir" w:hAnsi="Avenir"/>
          <w:b/>
          <w:bCs/>
          <w:i/>
          <w:iCs/>
        </w:rPr>
        <w:t>main characters</w:t>
      </w:r>
      <w:r>
        <w:rPr>
          <w:rFonts w:ascii="Avenir" w:hAnsi="Avenir"/>
        </w:rPr>
        <w:t xml:space="preserve"> and the </w:t>
      </w:r>
      <w:r>
        <w:rPr>
          <w:rFonts w:ascii="Avenir" w:hAnsi="Avenir"/>
          <w:b/>
          <w:bCs/>
          <w:i/>
          <w:iCs/>
        </w:rPr>
        <w:t>themes</w:t>
      </w:r>
      <w:r>
        <w:rPr>
          <w:rFonts w:ascii="Avenir" w:hAnsi="Avenir"/>
        </w:rPr>
        <w:t>, so they can follow the film and feel involved with it.</w:t>
      </w:r>
    </w:p>
    <w:p w14:paraId="74BB7F26" w14:textId="77777777" w:rsidR="00480EB0" w:rsidRDefault="00AC3B73">
      <w:pPr>
        <w:pStyle w:val="Standard"/>
        <w:numPr>
          <w:ilvl w:val="0"/>
          <w:numId w:val="1"/>
        </w:numPr>
        <w:rPr>
          <w:rFonts w:ascii="Avenir" w:hAnsi="Avenir"/>
          <w:b/>
          <w:bCs/>
        </w:rPr>
      </w:pPr>
      <w:r>
        <w:rPr>
          <w:rFonts w:ascii="Avenir" w:hAnsi="Avenir"/>
          <w:b/>
          <w:bCs/>
        </w:rPr>
        <w:t xml:space="preserve">Denouement → </w:t>
      </w:r>
      <w:r>
        <w:rPr>
          <w:rFonts w:ascii="Avenir" w:hAnsi="Avenir"/>
        </w:rPr>
        <w:t xml:space="preserve">the </w:t>
      </w:r>
      <w:r>
        <w:rPr>
          <w:rFonts w:ascii="Avenir" w:hAnsi="Avenir"/>
          <w:b/>
          <w:bCs/>
          <w:i/>
          <w:iCs/>
        </w:rPr>
        <w:t>denouement</w:t>
      </w:r>
      <w:r>
        <w:rPr>
          <w:rFonts w:ascii="Avenir" w:hAnsi="Avenir"/>
        </w:rPr>
        <w:t xml:space="preserve"> is the ending of the film.  Its purpose it to wrap and perhaps make a final statement or judgement about the </w:t>
      </w:r>
      <w:r>
        <w:rPr>
          <w:rFonts w:ascii="Avenir" w:hAnsi="Avenir"/>
          <w:b/>
          <w:bCs/>
          <w:i/>
          <w:iCs/>
        </w:rPr>
        <w:t xml:space="preserve">main characters </w:t>
      </w:r>
      <w:r>
        <w:rPr>
          <w:rFonts w:ascii="Avenir" w:hAnsi="Avenir"/>
        </w:rPr>
        <w:t xml:space="preserve">and the </w:t>
      </w:r>
      <w:r>
        <w:rPr>
          <w:rFonts w:ascii="Avenir" w:hAnsi="Avenir"/>
          <w:b/>
          <w:bCs/>
          <w:i/>
          <w:iCs/>
        </w:rPr>
        <w:t>themes</w:t>
      </w:r>
      <w:r>
        <w:rPr>
          <w:rFonts w:ascii="Avenir" w:hAnsi="Avenir"/>
        </w:rPr>
        <w:t>.</w:t>
      </w:r>
    </w:p>
    <w:p w14:paraId="5809C02D" w14:textId="77777777" w:rsidR="00480EB0" w:rsidRDefault="00AC3B73">
      <w:pPr>
        <w:pStyle w:val="Standard"/>
        <w:numPr>
          <w:ilvl w:val="0"/>
          <w:numId w:val="1"/>
        </w:numPr>
        <w:rPr>
          <w:rFonts w:ascii="Avenir" w:hAnsi="Avenir"/>
          <w:b/>
          <w:bCs/>
        </w:rPr>
      </w:pPr>
      <w:r>
        <w:rPr>
          <w:rFonts w:ascii="Avenir" w:hAnsi="Avenir"/>
          <w:b/>
          <w:bCs/>
        </w:rPr>
        <w:t>Turning Point →</w:t>
      </w:r>
      <w:r>
        <w:rPr>
          <w:rFonts w:ascii="Avenir" w:hAnsi="Avenir"/>
        </w:rPr>
        <w:t xml:space="preserve"> a point in the film where something new in the form of a </w:t>
      </w:r>
      <w:r>
        <w:rPr>
          <w:rFonts w:ascii="Avenir" w:hAnsi="Avenir"/>
          <w:b/>
          <w:bCs/>
          <w:i/>
          <w:iCs/>
        </w:rPr>
        <w:t>complication</w:t>
      </w:r>
      <w:r>
        <w:rPr>
          <w:rFonts w:ascii="Avenir" w:hAnsi="Avenir"/>
        </w:rPr>
        <w:t xml:space="preserve"> or a </w:t>
      </w:r>
      <w:r>
        <w:rPr>
          <w:rFonts w:ascii="Avenir" w:hAnsi="Avenir"/>
          <w:b/>
          <w:bCs/>
          <w:i/>
          <w:iCs/>
        </w:rPr>
        <w:t>choice</w:t>
      </w:r>
      <w:r>
        <w:rPr>
          <w:rFonts w:ascii="Avenir" w:hAnsi="Avenir"/>
        </w:rPr>
        <w:t xml:space="preserve"> is introduced to the plot.  This often leads to a </w:t>
      </w:r>
      <w:r>
        <w:rPr>
          <w:rFonts w:ascii="Avenir" w:hAnsi="Avenir"/>
          <w:b/>
          <w:bCs/>
          <w:i/>
          <w:iCs/>
        </w:rPr>
        <w:t xml:space="preserve">development in the character </w:t>
      </w:r>
      <w:r>
        <w:rPr>
          <w:rFonts w:ascii="Avenir" w:hAnsi="Avenir"/>
        </w:rPr>
        <w:t xml:space="preserve"> in some way.</w:t>
      </w:r>
    </w:p>
    <w:p w14:paraId="091E636E" w14:textId="77777777" w:rsidR="00480EB0" w:rsidRDefault="00480EB0">
      <w:pPr>
        <w:pStyle w:val="Standard"/>
        <w:rPr>
          <w:rFonts w:ascii="Avenir" w:hAnsi="Avenir"/>
        </w:rPr>
      </w:pPr>
    </w:p>
    <w:tbl>
      <w:tblPr>
        <w:tblW w:w="99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2"/>
        <w:gridCol w:w="4131"/>
        <w:gridCol w:w="3864"/>
      </w:tblGrid>
      <w:tr w:rsidR="00480EB0" w14:paraId="47D6AF1B" w14:textId="77777777"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27B5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Technique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54629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Example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7308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Effect</w:t>
            </w:r>
          </w:p>
        </w:tc>
      </w:tr>
      <w:tr w:rsidR="00480EB0" w14:paraId="4C0DA331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774D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Extreme long shot / establishing shot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8C4D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4632E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shot types shows a lot of landscape and is often used at the __________ of a film.  It helps to develop important _____________ about the place where the film is set.</w:t>
            </w:r>
          </w:p>
        </w:tc>
      </w:tr>
      <w:tr w:rsidR="00480EB0" w14:paraId="13C32469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7394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Long shot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0DA5E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62DAE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shot types shows a lot of landscape, but we also see people who are _____________.  It helps us to see their _______________ to the landscape.</w:t>
            </w:r>
          </w:p>
        </w:tc>
      </w:tr>
      <w:tr w:rsidR="00480EB0" w14:paraId="33F5FDA2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88C76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Close Up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16D2D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16D0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shot contains little background and _____________ the audience on a person's _______________ and expressions.</w:t>
            </w:r>
          </w:p>
        </w:tc>
      </w:tr>
      <w:tr w:rsidR="00480EB0" w14:paraId="518ABF60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020B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Point of View Shot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B6A2A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4A500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In this shot the camera becomes the ________ of the of the characters and sees things from their point of view.  This helps the audience feel like they are ___________ to the film.</w:t>
            </w:r>
          </w:p>
        </w:tc>
      </w:tr>
      <w:tr w:rsidR="00480EB0" w14:paraId="027FB1D9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9F90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High angle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4168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3AC7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angle has the camera looking _________ from ____________ the subject.  This helps suggest the character is __________ and ___________.</w:t>
            </w:r>
          </w:p>
        </w:tc>
      </w:tr>
      <w:tr w:rsidR="00480EB0" w14:paraId="59C6B650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6853B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lastRenderedPageBreak/>
              <w:t>Low angle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1980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3803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angle has the camer looking _______ from ________ the subject.  This helps suggest the character is ____________ and ____________.</w:t>
            </w:r>
          </w:p>
        </w:tc>
      </w:tr>
      <w:tr w:rsidR="00480EB0" w14:paraId="3E5FE49C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CF221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Bird's Eye View / Ariel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1B861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B134A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angle has the camera directly ____________, like a bird.  This helps suggest the characters are being _______________.</w:t>
            </w:r>
          </w:p>
        </w:tc>
      </w:tr>
      <w:tr w:rsidR="00480EB0" w14:paraId="3C126F12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20FA2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Tracking Shot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EA753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5DD2B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is where the camera ____________ the subject.  It helps make the audience feel like they are taking part in the ______________.</w:t>
            </w:r>
          </w:p>
        </w:tc>
      </w:tr>
      <w:tr w:rsidR="00480EB0" w14:paraId="13772FE8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BE513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Zoom in or out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D415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FCB9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This is where the lens of the camera moves ____________ or ________ from the subject.  It helps the audience focus on a specific detail or see the subject in a wider setting.</w:t>
            </w:r>
          </w:p>
        </w:tc>
      </w:tr>
      <w:tr w:rsidR="00480EB0" w14:paraId="4CEFC585" w14:textId="77777777"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A3EE" w14:textId="77777777" w:rsidR="00480EB0" w:rsidRDefault="00AC3B73">
            <w:pPr>
              <w:pStyle w:val="TableContents"/>
              <w:jc w:val="center"/>
              <w:rPr>
                <w:rFonts w:ascii="Avenir" w:hAnsi="Avenir"/>
                <w:b/>
                <w:bCs/>
              </w:rPr>
            </w:pPr>
            <w:r>
              <w:rPr>
                <w:rFonts w:ascii="Avenir" w:hAnsi="Avenir"/>
                <w:b/>
                <w:bCs/>
              </w:rPr>
              <w:t>Cut</w:t>
            </w:r>
          </w:p>
        </w:tc>
        <w:tc>
          <w:tcPr>
            <w:tcW w:w="4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EDAB1" w14:textId="77777777" w:rsidR="00480EB0" w:rsidRDefault="00480EB0">
            <w:pPr>
              <w:pStyle w:val="TableContents"/>
              <w:rPr>
                <w:rFonts w:ascii="Avenir" w:hAnsi="Avenir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8B475" w14:textId="77777777" w:rsidR="00480EB0" w:rsidRDefault="00AC3B73">
            <w:pPr>
              <w:pStyle w:val="TableContents"/>
              <w:rPr>
                <w:rFonts w:ascii="Avenir" w:hAnsi="Avenir"/>
                <w:sz w:val="20"/>
                <w:szCs w:val="20"/>
              </w:rPr>
            </w:pPr>
            <w:r>
              <w:rPr>
                <w:rFonts w:ascii="Avenir" w:hAnsi="Avenir"/>
                <w:sz w:val="20"/>
                <w:szCs w:val="20"/>
              </w:rPr>
              <w:t>The most ______________ used type of editing, where one shot is replaced by another.  When ___________, cuts help create _________.</w:t>
            </w:r>
          </w:p>
        </w:tc>
      </w:tr>
    </w:tbl>
    <w:p w14:paraId="25795111" w14:textId="77777777" w:rsidR="00480EB0" w:rsidRDefault="00480EB0">
      <w:pPr>
        <w:pStyle w:val="Standard"/>
        <w:rPr>
          <w:rFonts w:ascii="Avenir" w:hAnsi="Avenir"/>
        </w:rPr>
      </w:pPr>
    </w:p>
    <w:sectPr w:rsidR="00480E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137D" w14:textId="77777777" w:rsidR="00D43F9B" w:rsidRDefault="00D43F9B">
      <w:pPr>
        <w:rPr>
          <w:rFonts w:hint="eastAsia"/>
        </w:rPr>
      </w:pPr>
      <w:r>
        <w:separator/>
      </w:r>
    </w:p>
  </w:endnote>
  <w:endnote w:type="continuationSeparator" w:id="0">
    <w:p w14:paraId="449A9608" w14:textId="77777777" w:rsidR="00D43F9B" w:rsidRDefault="00D43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Avenir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C9B96" w14:textId="77777777" w:rsidR="00D43F9B" w:rsidRDefault="00D43F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9671A3" w14:textId="77777777" w:rsidR="00D43F9B" w:rsidRDefault="00D43F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86F61"/>
    <w:multiLevelType w:val="multilevel"/>
    <w:tmpl w:val="3B6C11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B0"/>
    <w:rsid w:val="00480EB0"/>
    <w:rsid w:val="00716472"/>
    <w:rsid w:val="00AC3B73"/>
    <w:rsid w:val="00D43F9B"/>
    <w:rsid w:val="00E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0FAD7"/>
  <w15:docId w15:val="{243CE127-23CB-4EF1-9827-DD012FE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en-N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Macintosh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Reshmika Lal</cp:lastModifiedBy>
  <cp:revision>2</cp:revision>
  <dcterms:created xsi:type="dcterms:W3CDTF">2018-07-07T03:23:00Z</dcterms:created>
  <dcterms:modified xsi:type="dcterms:W3CDTF">2018-07-07T03:23:00Z</dcterms:modified>
</cp:coreProperties>
</file>