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B5EB7" w14:textId="69D5F4B3" w:rsidR="006E1D4C" w:rsidRDefault="006E1D4C" w:rsidP="0012197A">
      <w:pPr>
        <w:jc w:val="center"/>
        <w:rPr>
          <w:rFonts w:ascii="Calibri" w:hAnsi="Calibri"/>
          <w:b/>
          <w:bCs/>
          <w:sz w:val="36"/>
          <w:szCs w:val="36"/>
        </w:rPr>
      </w:pPr>
      <w:r>
        <w:rPr>
          <w:rFonts w:ascii="Calibri" w:hAnsi="Calibri"/>
          <w:b/>
          <w:bCs/>
          <w:sz w:val="36"/>
          <w:szCs w:val="36"/>
        </w:rPr>
        <w:t>Current Event Analysis</w:t>
      </w:r>
      <w:r w:rsidR="0042523B">
        <w:rPr>
          <w:rFonts w:ascii="Calibri" w:hAnsi="Calibri"/>
          <w:b/>
          <w:bCs/>
          <w:sz w:val="36"/>
          <w:szCs w:val="36"/>
        </w:rPr>
        <w:t xml:space="preserve"> #1</w:t>
      </w:r>
    </w:p>
    <w:p w14:paraId="773C79C5" w14:textId="0ED2C19B" w:rsidR="006E1D4C" w:rsidRDefault="006E1D4C" w:rsidP="0012197A">
      <w:pPr>
        <w:jc w:val="center"/>
        <w:rPr>
          <w:rFonts w:ascii="Calibri" w:hAnsi="Calibri"/>
          <w:b/>
          <w:bCs/>
          <w:sz w:val="44"/>
          <w:szCs w:val="44"/>
        </w:rPr>
      </w:pPr>
      <w:r w:rsidRPr="0063290C">
        <w:rPr>
          <w:rFonts w:ascii="Calibri" w:hAnsi="Calibri"/>
          <w:b/>
          <w:bCs/>
          <w:sz w:val="44"/>
          <w:szCs w:val="44"/>
        </w:rPr>
        <w:t>Fitness Trackers</w:t>
      </w:r>
    </w:p>
    <w:p w14:paraId="465A0324" w14:textId="4D8E5DC8" w:rsidR="0063290C" w:rsidRPr="0063290C" w:rsidRDefault="0063290C" w:rsidP="0012197A">
      <w:pPr>
        <w:jc w:val="center"/>
        <w:rPr>
          <w:rFonts w:ascii="Calibri" w:hAnsi="Calibri"/>
          <w:b/>
          <w:bCs/>
          <w:sz w:val="44"/>
          <w:szCs w:val="44"/>
        </w:rPr>
      </w:pPr>
      <w:r>
        <w:rPr>
          <w:noProof/>
        </w:rPr>
        <w:drawing>
          <wp:inline distT="0" distB="0" distL="0" distR="0" wp14:anchorId="07A2959C" wp14:editId="29189269">
            <wp:extent cx="4286250" cy="3286125"/>
            <wp:effectExtent l="0" t="0" r="0" b="9525"/>
            <wp:docPr id="2" name="Picture 2" descr="Snail Fitness Tracker Funny Birthday Greeting Card Fernz Animalfunction  Cards : Amazon.co.uk: Stationery &amp;amp; Office Suppl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nail Fitness Tracker Funny Birthday Greeting Card Fernz Animalfunction  Cards : Amazon.co.uk: Stationery &amp;amp; Office Supplie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86250" cy="3286125"/>
                    </a:xfrm>
                    <a:prstGeom prst="rect">
                      <a:avLst/>
                    </a:prstGeom>
                    <a:noFill/>
                    <a:ln>
                      <a:noFill/>
                    </a:ln>
                  </pic:spPr>
                </pic:pic>
              </a:graphicData>
            </a:graphic>
          </wp:inline>
        </w:drawing>
      </w:r>
    </w:p>
    <w:p w14:paraId="644AEAA0" w14:textId="77777777" w:rsidR="0063290C" w:rsidRDefault="00432EF9" w:rsidP="006E1D4C">
      <w:pPr>
        <w:jc w:val="center"/>
        <w:rPr>
          <w:rFonts w:ascii="Calibri" w:hAnsi="Calibri"/>
          <w:b/>
          <w:bCs/>
          <w:sz w:val="32"/>
          <w:szCs w:val="32"/>
        </w:rPr>
      </w:pPr>
      <w:r w:rsidRPr="0063290C">
        <w:rPr>
          <w:rFonts w:ascii="Calibri" w:hAnsi="Calibri"/>
          <w:b/>
          <w:bCs/>
          <w:sz w:val="32"/>
          <w:szCs w:val="32"/>
        </w:rPr>
        <w:t>S</w:t>
      </w:r>
      <w:r w:rsidR="0012197A" w:rsidRPr="0063290C">
        <w:rPr>
          <w:rFonts w:ascii="Calibri" w:hAnsi="Calibri"/>
          <w:b/>
          <w:bCs/>
          <w:sz w:val="32"/>
          <w:szCs w:val="32"/>
        </w:rPr>
        <w:t xml:space="preserve">o </w:t>
      </w:r>
      <w:r w:rsidR="00BA7AE2" w:rsidRPr="0063290C">
        <w:rPr>
          <w:rFonts w:ascii="Calibri" w:hAnsi="Calibri"/>
          <w:b/>
          <w:bCs/>
          <w:sz w:val="32"/>
          <w:szCs w:val="32"/>
        </w:rPr>
        <w:t xml:space="preserve">you’re outdoors and getting fresh air and exercise.  </w:t>
      </w:r>
      <w:r w:rsidR="006E1D4C" w:rsidRPr="0063290C">
        <w:rPr>
          <w:rFonts w:ascii="Calibri" w:hAnsi="Calibri"/>
          <w:b/>
          <w:bCs/>
          <w:sz w:val="32"/>
          <w:szCs w:val="32"/>
        </w:rPr>
        <w:t xml:space="preserve">Great!  </w:t>
      </w:r>
    </w:p>
    <w:p w14:paraId="099AE5EA" w14:textId="0776669B" w:rsidR="006E1D4C" w:rsidRPr="0063290C" w:rsidRDefault="006E1D4C" w:rsidP="006E1D4C">
      <w:pPr>
        <w:jc w:val="center"/>
        <w:rPr>
          <w:rFonts w:ascii="Calibri" w:hAnsi="Calibri"/>
          <w:b/>
          <w:bCs/>
          <w:sz w:val="32"/>
          <w:szCs w:val="32"/>
        </w:rPr>
      </w:pPr>
      <w:r w:rsidRPr="0063290C">
        <w:rPr>
          <w:rFonts w:ascii="Calibri" w:hAnsi="Calibri"/>
          <w:b/>
          <w:bCs/>
          <w:sz w:val="32"/>
          <w:szCs w:val="32"/>
        </w:rPr>
        <w:t xml:space="preserve">And you’re tracking every step you take.  </w:t>
      </w:r>
    </w:p>
    <w:p w14:paraId="678E0427" w14:textId="0B45F2CC" w:rsidR="00BA7AE2" w:rsidRPr="0063290C" w:rsidRDefault="00BA7AE2" w:rsidP="006E1D4C">
      <w:pPr>
        <w:jc w:val="center"/>
        <w:rPr>
          <w:rFonts w:ascii="Calibri" w:hAnsi="Calibri"/>
          <w:b/>
          <w:bCs/>
          <w:sz w:val="32"/>
          <w:szCs w:val="32"/>
        </w:rPr>
      </w:pPr>
      <w:r w:rsidRPr="0063290C">
        <w:rPr>
          <w:rFonts w:ascii="Calibri" w:hAnsi="Calibri"/>
          <w:b/>
          <w:bCs/>
          <w:sz w:val="32"/>
          <w:szCs w:val="32"/>
        </w:rPr>
        <w:t>But just how Safe is your Fitness Tracker?</w:t>
      </w:r>
    </w:p>
    <w:p w14:paraId="1CD7025E" w14:textId="34915D97" w:rsidR="00BA7AE2" w:rsidRPr="00BA7AE2" w:rsidRDefault="00BA7AE2" w:rsidP="00BA7AE2">
      <w:pPr>
        <w:pStyle w:val="Heading1"/>
        <w:shd w:val="clear" w:color="auto" w:fill="F9F9F9"/>
        <w:spacing w:before="0" w:beforeAutospacing="0" w:after="0" w:afterAutospacing="0"/>
        <w:rPr>
          <w:rFonts w:ascii="Roboto" w:hAnsi="Roboto"/>
          <w:b w:val="0"/>
          <w:bCs w:val="0"/>
          <w:sz w:val="24"/>
          <w:szCs w:val="24"/>
        </w:rPr>
      </w:pPr>
      <w:r w:rsidRPr="00BA7AE2">
        <w:rPr>
          <w:rFonts w:ascii="Calibri" w:hAnsi="Calibri"/>
          <w:sz w:val="24"/>
          <w:szCs w:val="24"/>
        </w:rPr>
        <w:t>Watch the video – ‘</w:t>
      </w:r>
      <w:r w:rsidRPr="00BA7AE2">
        <w:rPr>
          <w:rFonts w:ascii="Roboto" w:hAnsi="Roboto"/>
          <w:b w:val="0"/>
          <w:bCs w:val="0"/>
          <w:sz w:val="24"/>
          <w:szCs w:val="24"/>
        </w:rPr>
        <w:t xml:space="preserve">Dangerous Side Effects Reported From Popular Fitness Trackers’ at: </w:t>
      </w:r>
      <w:hyperlink r:id="rId6" w:history="1">
        <w:r w:rsidRPr="00BA7AE2">
          <w:rPr>
            <w:rStyle w:val="Hyperlink"/>
            <w:rFonts w:ascii="Roboto" w:hAnsi="Roboto"/>
            <w:b w:val="0"/>
            <w:bCs w:val="0"/>
            <w:sz w:val="24"/>
            <w:szCs w:val="24"/>
          </w:rPr>
          <w:t>https://www.youtube.com/watch?v=NNpBgX284Sk</w:t>
        </w:r>
      </w:hyperlink>
    </w:p>
    <w:p w14:paraId="7B7EBE1D" w14:textId="786D087F" w:rsidR="006E1D4C" w:rsidRDefault="00BA7AE2" w:rsidP="00BA7AE2">
      <w:pPr>
        <w:pStyle w:val="Heading1"/>
        <w:shd w:val="clear" w:color="auto" w:fill="F9F9F9"/>
        <w:spacing w:before="0" w:beforeAutospacing="0" w:after="0" w:afterAutospacing="0"/>
        <w:rPr>
          <w:rFonts w:ascii="Roboto" w:hAnsi="Roboto"/>
          <w:b w:val="0"/>
          <w:bCs w:val="0"/>
          <w:sz w:val="24"/>
          <w:szCs w:val="24"/>
        </w:rPr>
      </w:pPr>
      <w:r w:rsidRPr="00BA7AE2">
        <w:rPr>
          <w:rFonts w:ascii="Roboto" w:hAnsi="Roboto"/>
          <w:b w:val="0"/>
          <w:bCs w:val="0"/>
          <w:sz w:val="24"/>
          <w:szCs w:val="24"/>
        </w:rPr>
        <w:t xml:space="preserve">According </w:t>
      </w:r>
      <w:r>
        <w:rPr>
          <w:rFonts w:ascii="Roboto" w:hAnsi="Roboto"/>
          <w:b w:val="0"/>
          <w:bCs w:val="0"/>
          <w:sz w:val="24"/>
          <w:szCs w:val="24"/>
        </w:rPr>
        <w:t>to a CBS News report, there have been several complaints from people who claim that the fitness tracker they were wearing, gave them shocks.  After watching the clip, l want you to</w:t>
      </w:r>
      <w:r w:rsidR="00A03949">
        <w:rPr>
          <w:rFonts w:ascii="Roboto" w:hAnsi="Roboto"/>
          <w:b w:val="0"/>
          <w:bCs w:val="0"/>
          <w:sz w:val="24"/>
          <w:szCs w:val="24"/>
        </w:rPr>
        <w:t xml:space="preserve"> complete the following Tasks in your Red Books</w:t>
      </w:r>
      <w:r>
        <w:rPr>
          <w:rFonts w:ascii="Roboto" w:hAnsi="Roboto"/>
          <w:b w:val="0"/>
          <w:bCs w:val="0"/>
          <w:sz w:val="24"/>
          <w:szCs w:val="24"/>
        </w:rPr>
        <w:t xml:space="preserve"> </w:t>
      </w:r>
    </w:p>
    <w:p w14:paraId="2948F00D" w14:textId="6E2DF059" w:rsidR="00432EF9" w:rsidRDefault="00432EF9" w:rsidP="00BA7AE2">
      <w:pPr>
        <w:pStyle w:val="Heading1"/>
        <w:shd w:val="clear" w:color="auto" w:fill="F9F9F9"/>
        <w:spacing w:before="0" w:beforeAutospacing="0" w:after="0" w:afterAutospacing="0"/>
        <w:rPr>
          <w:rFonts w:ascii="Roboto" w:hAnsi="Roboto"/>
          <w:b w:val="0"/>
          <w:bCs w:val="0"/>
          <w:sz w:val="24"/>
          <w:szCs w:val="24"/>
        </w:rPr>
      </w:pPr>
    </w:p>
    <w:p w14:paraId="788E3F54" w14:textId="77777777" w:rsidR="006E1D4C" w:rsidRDefault="00432EF9" w:rsidP="006E1D4C">
      <w:pPr>
        <w:pStyle w:val="Heading1"/>
        <w:shd w:val="clear" w:color="auto" w:fill="F9F9F9"/>
        <w:spacing w:before="0" w:beforeAutospacing="0" w:after="0" w:afterAutospacing="0"/>
        <w:rPr>
          <w:rFonts w:ascii="Roboto" w:hAnsi="Roboto"/>
          <w:b w:val="0"/>
          <w:bCs w:val="0"/>
          <w:sz w:val="24"/>
          <w:szCs w:val="24"/>
        </w:rPr>
      </w:pPr>
      <w:r w:rsidRPr="00A03949">
        <w:rPr>
          <w:rFonts w:ascii="Roboto" w:hAnsi="Roboto"/>
          <w:sz w:val="24"/>
          <w:szCs w:val="24"/>
        </w:rPr>
        <w:t>Task 1:</w:t>
      </w:r>
      <w:r>
        <w:rPr>
          <w:rFonts w:ascii="Roboto" w:hAnsi="Roboto"/>
          <w:b w:val="0"/>
          <w:bCs w:val="0"/>
          <w:sz w:val="24"/>
          <w:szCs w:val="24"/>
        </w:rPr>
        <w:t xml:space="preserve">  </w:t>
      </w:r>
      <w:r w:rsidR="006E1D4C">
        <w:rPr>
          <w:rFonts w:ascii="Roboto" w:hAnsi="Roboto"/>
          <w:b w:val="0"/>
          <w:bCs w:val="0"/>
          <w:sz w:val="24"/>
          <w:szCs w:val="24"/>
        </w:rPr>
        <w:t xml:space="preserve">Write a short summary making the case that fitness trackers can be dangerous.  What is the evidence?  </w:t>
      </w:r>
    </w:p>
    <w:p w14:paraId="6B100F00" w14:textId="77777777" w:rsidR="006E1D4C" w:rsidRDefault="006E1D4C" w:rsidP="006E1D4C">
      <w:pPr>
        <w:pStyle w:val="Heading1"/>
        <w:shd w:val="clear" w:color="auto" w:fill="F9F9F9"/>
        <w:spacing w:before="0" w:beforeAutospacing="0" w:after="0" w:afterAutospacing="0"/>
        <w:rPr>
          <w:rFonts w:ascii="Roboto" w:hAnsi="Roboto"/>
          <w:b w:val="0"/>
          <w:bCs w:val="0"/>
          <w:sz w:val="24"/>
          <w:szCs w:val="24"/>
        </w:rPr>
      </w:pPr>
    </w:p>
    <w:p w14:paraId="14ECF89A" w14:textId="137F0CFF" w:rsidR="00BA7AE2" w:rsidRDefault="006E1D4C" w:rsidP="00BA7AE2">
      <w:pPr>
        <w:pStyle w:val="Heading1"/>
        <w:shd w:val="clear" w:color="auto" w:fill="F9F9F9"/>
        <w:spacing w:before="0" w:beforeAutospacing="0" w:after="0" w:afterAutospacing="0"/>
        <w:rPr>
          <w:rFonts w:ascii="Roboto" w:hAnsi="Roboto"/>
          <w:b w:val="0"/>
          <w:bCs w:val="0"/>
          <w:sz w:val="24"/>
          <w:szCs w:val="24"/>
        </w:rPr>
      </w:pPr>
      <w:r w:rsidRPr="00A03949">
        <w:rPr>
          <w:rFonts w:ascii="Roboto" w:hAnsi="Roboto"/>
          <w:sz w:val="24"/>
          <w:szCs w:val="24"/>
        </w:rPr>
        <w:t>Task 2:</w:t>
      </w:r>
      <w:r>
        <w:rPr>
          <w:rFonts w:ascii="Roboto" w:hAnsi="Roboto"/>
          <w:b w:val="0"/>
          <w:bCs w:val="0"/>
          <w:sz w:val="24"/>
          <w:szCs w:val="24"/>
        </w:rPr>
        <w:t xml:space="preserve">  Write an evaluation of how accurate this report is.  </w:t>
      </w:r>
      <w:r w:rsidRPr="00432EF9">
        <w:rPr>
          <w:rFonts w:ascii="Roboto" w:hAnsi="Roboto"/>
          <w:sz w:val="24"/>
          <w:szCs w:val="24"/>
        </w:rPr>
        <w:t xml:space="preserve">Make the case that fitness trackers </w:t>
      </w:r>
      <w:r>
        <w:rPr>
          <w:rFonts w:ascii="Roboto" w:hAnsi="Roboto"/>
          <w:sz w:val="24"/>
          <w:szCs w:val="24"/>
        </w:rPr>
        <w:t>ARE</w:t>
      </w:r>
      <w:r w:rsidRPr="00432EF9">
        <w:rPr>
          <w:rFonts w:ascii="Roboto" w:hAnsi="Roboto"/>
          <w:sz w:val="24"/>
          <w:szCs w:val="24"/>
        </w:rPr>
        <w:t xml:space="preserve"> safe</w:t>
      </w:r>
      <w:r>
        <w:rPr>
          <w:rFonts w:ascii="Roboto" w:hAnsi="Roboto"/>
          <w:b w:val="0"/>
          <w:bCs w:val="0"/>
          <w:sz w:val="24"/>
          <w:szCs w:val="24"/>
        </w:rPr>
        <w:t xml:space="preserve"> based on what was reported in the second half of the </w:t>
      </w:r>
      <w:r w:rsidR="0042523B">
        <w:rPr>
          <w:rFonts w:ascii="Roboto" w:hAnsi="Roboto"/>
          <w:b w:val="0"/>
          <w:bCs w:val="0"/>
          <w:sz w:val="24"/>
          <w:szCs w:val="24"/>
        </w:rPr>
        <w:t>article</w:t>
      </w:r>
      <w:r>
        <w:rPr>
          <w:rFonts w:ascii="Roboto" w:hAnsi="Roboto"/>
          <w:b w:val="0"/>
          <w:bCs w:val="0"/>
          <w:sz w:val="24"/>
          <w:szCs w:val="24"/>
        </w:rPr>
        <w:t xml:space="preserve">.  Also, you may wish to comment on how old this report is, and if you found many similar reports online.  </w:t>
      </w:r>
    </w:p>
    <w:p w14:paraId="0AF5D3BE" w14:textId="7F8297B4" w:rsidR="00BA7AE2" w:rsidRDefault="00BA7AE2">
      <w:pPr>
        <w:rPr>
          <w:rFonts w:ascii="Calibri" w:hAnsi="Calibri"/>
          <w:sz w:val="24"/>
        </w:rPr>
      </w:pPr>
    </w:p>
    <w:p w14:paraId="35D7D84C" w14:textId="77777777" w:rsidR="00CF3531" w:rsidRDefault="00CF3531" w:rsidP="00CF3531">
      <w:pPr>
        <w:jc w:val="center"/>
        <w:rPr>
          <w:rFonts w:ascii="Calibri" w:hAnsi="Calibri"/>
          <w:b/>
          <w:bCs/>
          <w:sz w:val="36"/>
          <w:szCs w:val="36"/>
        </w:rPr>
      </w:pPr>
    </w:p>
    <w:p w14:paraId="5AFDE94B" w14:textId="448A1E76" w:rsidR="00BA7AE2" w:rsidRPr="0063290C" w:rsidRDefault="00CF3531" w:rsidP="00CF3531">
      <w:pPr>
        <w:jc w:val="center"/>
        <w:rPr>
          <w:rFonts w:ascii="Calibri" w:hAnsi="Calibri"/>
          <w:b/>
          <w:bCs/>
          <w:sz w:val="40"/>
          <w:szCs w:val="40"/>
        </w:rPr>
      </w:pPr>
      <w:r w:rsidRPr="0063290C">
        <w:rPr>
          <w:rFonts w:ascii="Calibri" w:hAnsi="Calibri"/>
          <w:b/>
          <w:bCs/>
          <w:sz w:val="40"/>
          <w:szCs w:val="40"/>
        </w:rPr>
        <w:lastRenderedPageBreak/>
        <w:t>Current Event Analysis</w:t>
      </w:r>
      <w:r w:rsidR="0042523B">
        <w:rPr>
          <w:rFonts w:ascii="Calibri" w:hAnsi="Calibri"/>
          <w:b/>
          <w:bCs/>
          <w:sz w:val="40"/>
          <w:szCs w:val="40"/>
        </w:rPr>
        <w:t xml:space="preserve"> #2</w:t>
      </w:r>
    </w:p>
    <w:p w14:paraId="45F70E81" w14:textId="3F6B9637" w:rsidR="00BA7AE2" w:rsidRDefault="00CF3531" w:rsidP="0063290C">
      <w:pPr>
        <w:jc w:val="center"/>
        <w:rPr>
          <w:rFonts w:ascii="Calibri" w:hAnsi="Calibri"/>
          <w:b/>
          <w:bCs/>
          <w:sz w:val="36"/>
          <w:szCs w:val="36"/>
        </w:rPr>
      </w:pPr>
      <w:r w:rsidRPr="0063290C">
        <w:rPr>
          <w:rFonts w:ascii="Calibri" w:hAnsi="Calibri"/>
          <w:b/>
          <w:bCs/>
          <w:sz w:val="36"/>
          <w:szCs w:val="36"/>
        </w:rPr>
        <w:t>Are People being attacked by a Mysterious new Weapon?</w:t>
      </w:r>
    </w:p>
    <w:p w14:paraId="1D6E7FB8" w14:textId="50885D26" w:rsidR="00E718A0" w:rsidRDefault="00E718A0" w:rsidP="0063290C">
      <w:pPr>
        <w:jc w:val="center"/>
        <w:rPr>
          <w:rFonts w:ascii="Calibri" w:hAnsi="Calibri"/>
          <w:b/>
          <w:bCs/>
          <w:sz w:val="36"/>
          <w:szCs w:val="36"/>
        </w:rPr>
      </w:pPr>
      <w:r>
        <w:rPr>
          <w:rFonts w:ascii="Calibri" w:hAnsi="Calibri"/>
          <w:b/>
          <w:bCs/>
          <w:sz w:val="36"/>
          <w:szCs w:val="36"/>
        </w:rPr>
        <w:t>Is ‘Havana Syndrome’ Real or in the Mind?</w:t>
      </w:r>
    </w:p>
    <w:p w14:paraId="571C874A" w14:textId="64FF1B6C" w:rsidR="0063290C" w:rsidRPr="0063290C" w:rsidRDefault="0063290C" w:rsidP="0063290C">
      <w:pPr>
        <w:jc w:val="center"/>
        <w:rPr>
          <w:rFonts w:ascii="Calibri" w:hAnsi="Calibri"/>
          <w:b/>
          <w:bCs/>
          <w:sz w:val="36"/>
          <w:szCs w:val="36"/>
        </w:rPr>
      </w:pPr>
      <w:r>
        <w:rPr>
          <w:noProof/>
        </w:rPr>
        <w:drawing>
          <wp:inline distT="0" distB="0" distL="0" distR="0" wp14:anchorId="7F503F3C" wp14:editId="30A508A2">
            <wp:extent cx="4502785" cy="2114550"/>
            <wp:effectExtent l="0" t="0" r="0" b="0"/>
            <wp:docPr id="1" name="Picture 1" descr="Havana Syndrome: Why is the mysterious illness plaguing US offici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vana Syndrome: Why is the mysterious illness plaguing US official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02785" cy="2114550"/>
                    </a:xfrm>
                    <a:prstGeom prst="rect">
                      <a:avLst/>
                    </a:prstGeom>
                    <a:noFill/>
                    <a:ln>
                      <a:noFill/>
                    </a:ln>
                  </pic:spPr>
                </pic:pic>
              </a:graphicData>
            </a:graphic>
          </wp:inline>
        </w:drawing>
      </w:r>
    </w:p>
    <w:p w14:paraId="0B901FBA" w14:textId="610AC503" w:rsidR="00BA7AE2" w:rsidRPr="004F7D72" w:rsidRDefault="00CF3531">
      <w:pPr>
        <w:rPr>
          <w:rFonts w:cstheme="minorHAnsi"/>
          <w:sz w:val="24"/>
        </w:rPr>
      </w:pPr>
      <w:r>
        <w:rPr>
          <w:rFonts w:ascii="Calibri" w:hAnsi="Calibri"/>
          <w:sz w:val="24"/>
        </w:rPr>
        <w:t xml:space="preserve">Over the past several years, dozens of American and Canadian officials have reported hearing strange sounds and feeling unwell.  Some scientists believe that they are the victims </w:t>
      </w:r>
      <w:r w:rsidRPr="004F7D72">
        <w:rPr>
          <w:rFonts w:cstheme="minorHAnsi"/>
          <w:sz w:val="24"/>
        </w:rPr>
        <w:t xml:space="preserve">of a secret weapon that causes brain damage.  Because it was first reported in Havana, Cuba in 2016, it was given the name ‘Havana Syndrome.’  </w:t>
      </w:r>
    </w:p>
    <w:p w14:paraId="7534EE1C" w14:textId="7C174D01" w:rsidR="004F7D72" w:rsidRPr="004F7D72" w:rsidRDefault="004F7D72" w:rsidP="004F7D72">
      <w:pPr>
        <w:spacing w:after="0" w:line="240" w:lineRule="auto"/>
        <w:rPr>
          <w:rFonts w:cstheme="minorHAnsi"/>
          <w:sz w:val="24"/>
        </w:rPr>
      </w:pPr>
      <w:r w:rsidRPr="004F7D72">
        <w:rPr>
          <w:rFonts w:cstheme="minorHAnsi"/>
          <w:b/>
          <w:bCs/>
          <w:sz w:val="24"/>
        </w:rPr>
        <w:t>Task 1:</w:t>
      </w:r>
      <w:r w:rsidRPr="004F7D72">
        <w:rPr>
          <w:rFonts w:cstheme="minorHAnsi"/>
          <w:sz w:val="24"/>
        </w:rPr>
        <w:t xml:space="preserve">  Listen to the news report summarising the story:</w:t>
      </w:r>
    </w:p>
    <w:p w14:paraId="24F21288" w14:textId="33BDEEDA" w:rsidR="004F7D72" w:rsidRPr="004F7D72" w:rsidRDefault="006157FC">
      <w:pPr>
        <w:rPr>
          <w:rFonts w:cstheme="minorHAnsi"/>
          <w:sz w:val="24"/>
        </w:rPr>
      </w:pPr>
      <w:hyperlink r:id="rId8" w:history="1">
        <w:r w:rsidR="004F7D72" w:rsidRPr="004F7D72">
          <w:rPr>
            <w:rStyle w:val="Hyperlink"/>
            <w:rFonts w:cstheme="minorHAnsi"/>
            <w:sz w:val="24"/>
          </w:rPr>
          <w:t>https://www.youtube.com/watch?v=TbFRomflb2M&amp;t=7s</w:t>
        </w:r>
      </w:hyperlink>
    </w:p>
    <w:p w14:paraId="0B9D693C" w14:textId="0ACCD9D9" w:rsidR="00C4162E" w:rsidRDefault="004F7D72" w:rsidP="004F7D72">
      <w:pPr>
        <w:pStyle w:val="Heading1"/>
        <w:rPr>
          <w:rFonts w:asciiTheme="minorHAnsi" w:hAnsiTheme="minorHAnsi" w:cstheme="minorHAnsi"/>
          <w:b w:val="0"/>
          <w:bCs w:val="0"/>
          <w:color w:val="2C2D30"/>
          <w:sz w:val="22"/>
          <w:szCs w:val="22"/>
        </w:rPr>
      </w:pPr>
      <w:r>
        <w:rPr>
          <w:rFonts w:asciiTheme="minorHAnsi" w:hAnsiTheme="minorHAnsi" w:cstheme="minorHAnsi"/>
          <w:sz w:val="22"/>
          <w:szCs w:val="22"/>
        </w:rPr>
        <w:t xml:space="preserve">Task 2:  </w:t>
      </w:r>
      <w:r w:rsidRPr="004F7D72">
        <w:rPr>
          <w:rFonts w:asciiTheme="minorHAnsi" w:hAnsiTheme="minorHAnsi" w:cstheme="minorHAnsi"/>
          <w:sz w:val="22"/>
          <w:szCs w:val="22"/>
        </w:rPr>
        <w:t xml:space="preserve">Read the article: </w:t>
      </w:r>
      <w:r>
        <w:rPr>
          <w:rFonts w:asciiTheme="minorHAnsi" w:hAnsiTheme="minorHAnsi" w:cstheme="minorHAnsi"/>
          <w:sz w:val="22"/>
          <w:szCs w:val="22"/>
        </w:rPr>
        <w:t>‘</w:t>
      </w:r>
      <w:r w:rsidRPr="004F7D72">
        <w:rPr>
          <w:rFonts w:asciiTheme="minorHAnsi" w:hAnsiTheme="minorHAnsi" w:cstheme="minorHAnsi"/>
          <w:b w:val="0"/>
          <w:bCs w:val="0"/>
          <w:color w:val="2C2D30"/>
          <w:sz w:val="22"/>
          <w:szCs w:val="22"/>
        </w:rPr>
        <w:t xml:space="preserve">CIA </w:t>
      </w:r>
      <w:proofErr w:type="spellStart"/>
      <w:r w:rsidRPr="004F7D72">
        <w:rPr>
          <w:rFonts w:asciiTheme="minorHAnsi" w:hAnsiTheme="minorHAnsi" w:cstheme="minorHAnsi"/>
          <w:b w:val="0"/>
          <w:bCs w:val="0"/>
          <w:color w:val="2C2D30"/>
          <w:sz w:val="22"/>
          <w:szCs w:val="22"/>
        </w:rPr>
        <w:t>Skeptical</w:t>
      </w:r>
      <w:proofErr w:type="spellEnd"/>
      <w:r w:rsidRPr="004F7D72">
        <w:rPr>
          <w:rFonts w:asciiTheme="minorHAnsi" w:hAnsiTheme="minorHAnsi" w:cstheme="minorHAnsi"/>
          <w:b w:val="0"/>
          <w:bCs w:val="0"/>
          <w:color w:val="2C2D30"/>
          <w:sz w:val="22"/>
          <w:szCs w:val="22"/>
        </w:rPr>
        <w:t xml:space="preserve"> of ‘Havana Syndrome’ in </w:t>
      </w:r>
      <w:r w:rsidRPr="004F7D72">
        <w:rPr>
          <w:rFonts w:asciiTheme="minorHAnsi" w:hAnsiTheme="minorHAnsi" w:cstheme="minorHAnsi"/>
          <w:b w:val="0"/>
          <w:bCs w:val="0"/>
          <w:i/>
          <w:iCs/>
          <w:color w:val="2C2D30"/>
          <w:sz w:val="22"/>
          <w:szCs w:val="22"/>
        </w:rPr>
        <w:t>Psychology Today</w:t>
      </w:r>
      <w:r w:rsidRPr="004F7D72">
        <w:rPr>
          <w:rFonts w:asciiTheme="minorHAnsi" w:hAnsiTheme="minorHAnsi" w:cstheme="minorHAnsi"/>
          <w:b w:val="0"/>
          <w:bCs w:val="0"/>
          <w:color w:val="2C2D30"/>
          <w:sz w:val="22"/>
          <w:szCs w:val="22"/>
        </w:rPr>
        <w:t xml:space="preserve"> Magazine</w:t>
      </w:r>
      <w:r w:rsidR="00C4162E">
        <w:rPr>
          <w:rFonts w:asciiTheme="minorHAnsi" w:hAnsiTheme="minorHAnsi" w:cstheme="minorHAnsi"/>
          <w:b w:val="0"/>
          <w:bCs w:val="0"/>
          <w:color w:val="2C2D30"/>
          <w:sz w:val="22"/>
          <w:szCs w:val="22"/>
        </w:rPr>
        <w:t>, January 20, 2022</w:t>
      </w:r>
      <w:r>
        <w:rPr>
          <w:rFonts w:asciiTheme="minorHAnsi" w:hAnsiTheme="minorHAnsi" w:cstheme="minorHAnsi"/>
          <w:b w:val="0"/>
          <w:bCs w:val="0"/>
          <w:color w:val="2C2D30"/>
          <w:sz w:val="22"/>
          <w:szCs w:val="22"/>
        </w:rPr>
        <w:t>’</w:t>
      </w:r>
      <w:r w:rsidR="00C4162E">
        <w:rPr>
          <w:rFonts w:asciiTheme="minorHAnsi" w:hAnsiTheme="minorHAnsi" w:cstheme="minorHAnsi"/>
          <w:b w:val="0"/>
          <w:bCs w:val="0"/>
          <w:color w:val="2C2D30"/>
          <w:sz w:val="22"/>
          <w:szCs w:val="22"/>
        </w:rPr>
        <w:t xml:space="preserve"> at: </w:t>
      </w:r>
      <w:hyperlink r:id="rId9" w:history="1">
        <w:r w:rsidR="00C4162E" w:rsidRPr="005414A8">
          <w:rPr>
            <w:rStyle w:val="Hyperlink"/>
            <w:rFonts w:asciiTheme="minorHAnsi" w:hAnsiTheme="minorHAnsi" w:cstheme="minorHAnsi"/>
            <w:b w:val="0"/>
            <w:bCs w:val="0"/>
            <w:sz w:val="22"/>
            <w:szCs w:val="22"/>
          </w:rPr>
          <w:t>https://www.psychologytoday.com/nz/blog/its-catching/202201/cia-skeptical-havana-syndrome</w:t>
        </w:r>
      </w:hyperlink>
    </w:p>
    <w:p w14:paraId="20203D49" w14:textId="4E3A2893" w:rsidR="004F7D72" w:rsidRPr="004F7D72" w:rsidRDefault="00C4162E" w:rsidP="004F7D72">
      <w:pPr>
        <w:pStyle w:val="Heading1"/>
        <w:rPr>
          <w:rFonts w:asciiTheme="minorHAnsi" w:hAnsiTheme="minorHAnsi" w:cstheme="minorHAnsi"/>
          <w:b w:val="0"/>
          <w:bCs w:val="0"/>
          <w:color w:val="2C2D30"/>
          <w:sz w:val="22"/>
          <w:szCs w:val="22"/>
        </w:rPr>
      </w:pPr>
      <w:r>
        <w:rPr>
          <w:rFonts w:asciiTheme="minorHAnsi" w:hAnsiTheme="minorHAnsi" w:cstheme="minorHAnsi"/>
          <w:b w:val="0"/>
          <w:bCs w:val="0"/>
          <w:color w:val="2C2D30"/>
          <w:sz w:val="22"/>
          <w:szCs w:val="22"/>
        </w:rPr>
        <w:t xml:space="preserve">Create a series of key dot-points that make the case that ‘Havana Syndrome’ is an imaginary illness. </w:t>
      </w:r>
      <w:r w:rsidR="00F50801">
        <w:rPr>
          <w:rFonts w:asciiTheme="minorHAnsi" w:hAnsiTheme="minorHAnsi" w:cstheme="minorHAnsi"/>
          <w:b w:val="0"/>
          <w:bCs w:val="0"/>
          <w:color w:val="2C2D30"/>
          <w:sz w:val="22"/>
          <w:szCs w:val="22"/>
        </w:rPr>
        <w:t xml:space="preserve"> We will work on this assignment on class together.  </w:t>
      </w:r>
      <w:r>
        <w:rPr>
          <w:rFonts w:asciiTheme="minorHAnsi" w:hAnsiTheme="minorHAnsi" w:cstheme="minorHAnsi"/>
          <w:b w:val="0"/>
          <w:bCs w:val="0"/>
          <w:color w:val="2C2D30"/>
          <w:sz w:val="22"/>
          <w:szCs w:val="22"/>
        </w:rPr>
        <w:t xml:space="preserve"> </w:t>
      </w:r>
      <w:r w:rsidR="004F7D72" w:rsidRPr="004F7D72">
        <w:rPr>
          <w:rFonts w:asciiTheme="minorHAnsi" w:hAnsiTheme="minorHAnsi" w:cstheme="minorHAnsi"/>
          <w:b w:val="0"/>
          <w:bCs w:val="0"/>
          <w:color w:val="2C2D30"/>
          <w:sz w:val="22"/>
          <w:szCs w:val="22"/>
        </w:rPr>
        <w:t xml:space="preserve">  </w:t>
      </w:r>
    </w:p>
    <w:p w14:paraId="094D5914" w14:textId="0FDBE86C" w:rsidR="004F7D72" w:rsidRPr="004F7D72" w:rsidRDefault="004F7D72">
      <w:pPr>
        <w:rPr>
          <w:rFonts w:cstheme="minorHAnsi"/>
          <w:sz w:val="24"/>
        </w:rPr>
      </w:pPr>
    </w:p>
    <w:p w14:paraId="275957E0" w14:textId="77777777" w:rsidR="004F7D72" w:rsidRDefault="004F7D72">
      <w:pPr>
        <w:rPr>
          <w:rFonts w:ascii="Calibri" w:hAnsi="Calibri"/>
          <w:sz w:val="24"/>
        </w:rPr>
      </w:pPr>
    </w:p>
    <w:p w14:paraId="1D2D3F11" w14:textId="77777777" w:rsidR="00BA7AE2" w:rsidRDefault="00BA7AE2">
      <w:pPr>
        <w:rPr>
          <w:rFonts w:ascii="Calibri" w:hAnsi="Calibri"/>
          <w:sz w:val="24"/>
        </w:rPr>
      </w:pPr>
    </w:p>
    <w:p w14:paraId="03A5F742" w14:textId="77777777" w:rsidR="00BA7AE2" w:rsidRDefault="00BA7AE2">
      <w:pPr>
        <w:rPr>
          <w:rFonts w:ascii="Calibri" w:hAnsi="Calibri"/>
          <w:sz w:val="24"/>
        </w:rPr>
      </w:pPr>
    </w:p>
    <w:p w14:paraId="7ACE7927" w14:textId="77777777" w:rsidR="00BA7AE2" w:rsidRDefault="00BA7AE2">
      <w:pPr>
        <w:rPr>
          <w:rFonts w:ascii="Calibri" w:hAnsi="Calibri"/>
          <w:sz w:val="24"/>
        </w:rPr>
      </w:pPr>
    </w:p>
    <w:p w14:paraId="6027BF3D" w14:textId="77777777" w:rsidR="00BA7AE2" w:rsidRDefault="00BA7AE2">
      <w:pPr>
        <w:rPr>
          <w:rFonts w:ascii="Calibri" w:hAnsi="Calibri"/>
          <w:sz w:val="24"/>
        </w:rPr>
      </w:pPr>
    </w:p>
    <w:p w14:paraId="10E44CEC" w14:textId="77777777" w:rsidR="00BA7AE2" w:rsidRDefault="00BA7AE2">
      <w:pPr>
        <w:rPr>
          <w:rFonts w:ascii="Calibri" w:hAnsi="Calibri"/>
          <w:sz w:val="24"/>
        </w:rPr>
      </w:pPr>
    </w:p>
    <w:p w14:paraId="2127C565" w14:textId="77777777" w:rsidR="00BA7AE2" w:rsidRDefault="00BA7AE2">
      <w:pPr>
        <w:rPr>
          <w:rFonts w:ascii="Calibri" w:hAnsi="Calibri"/>
          <w:sz w:val="24"/>
        </w:rPr>
      </w:pPr>
    </w:p>
    <w:p w14:paraId="5E591590" w14:textId="7900930B" w:rsidR="00A82393" w:rsidRPr="0063290C" w:rsidRDefault="00A82393" w:rsidP="00A82393">
      <w:pPr>
        <w:jc w:val="center"/>
        <w:rPr>
          <w:rFonts w:ascii="Calibri" w:hAnsi="Calibri"/>
          <w:b/>
          <w:bCs/>
          <w:sz w:val="40"/>
          <w:szCs w:val="40"/>
        </w:rPr>
      </w:pPr>
      <w:r w:rsidRPr="0063290C">
        <w:rPr>
          <w:rFonts w:ascii="Calibri" w:hAnsi="Calibri"/>
          <w:b/>
          <w:bCs/>
          <w:sz w:val="40"/>
          <w:szCs w:val="40"/>
        </w:rPr>
        <w:t>Current Event Analysis</w:t>
      </w:r>
      <w:r w:rsidR="0042523B">
        <w:rPr>
          <w:rFonts w:ascii="Calibri" w:hAnsi="Calibri"/>
          <w:b/>
          <w:bCs/>
          <w:sz w:val="40"/>
          <w:szCs w:val="40"/>
        </w:rPr>
        <w:t xml:space="preserve"> #3</w:t>
      </w:r>
    </w:p>
    <w:p w14:paraId="0CEC28E5" w14:textId="66A689C7" w:rsidR="00B8207D" w:rsidRDefault="00A82393" w:rsidP="00A82393">
      <w:pPr>
        <w:jc w:val="center"/>
        <w:rPr>
          <w:rFonts w:ascii="Calibri" w:hAnsi="Calibri"/>
          <w:b/>
          <w:bCs/>
          <w:sz w:val="36"/>
          <w:szCs w:val="36"/>
        </w:rPr>
      </w:pPr>
      <w:r>
        <w:rPr>
          <w:rFonts w:ascii="Calibri" w:hAnsi="Calibri"/>
          <w:b/>
          <w:bCs/>
          <w:sz w:val="36"/>
          <w:szCs w:val="36"/>
        </w:rPr>
        <w:t>The Power of a Name</w:t>
      </w:r>
    </w:p>
    <w:p w14:paraId="042AC43D" w14:textId="521656D1" w:rsidR="00A82393" w:rsidRPr="00A82393" w:rsidRDefault="00A82393" w:rsidP="00A82393">
      <w:pPr>
        <w:jc w:val="center"/>
        <w:rPr>
          <w:rFonts w:ascii="Calibri" w:hAnsi="Calibri"/>
          <w:b/>
          <w:bCs/>
          <w:sz w:val="36"/>
          <w:szCs w:val="36"/>
        </w:rPr>
      </w:pPr>
      <w:r>
        <w:rPr>
          <w:rFonts w:ascii="Calibri" w:hAnsi="Calibri"/>
          <w:b/>
          <w:bCs/>
          <w:sz w:val="36"/>
          <w:szCs w:val="36"/>
        </w:rPr>
        <w:t xml:space="preserve">Read the following article on an Asian reporter who decided to use her real name, and what happened.  </w:t>
      </w:r>
    </w:p>
    <w:p w14:paraId="4E9AD8B6" w14:textId="7D9A099E" w:rsidR="00B8207D" w:rsidRDefault="00A82393" w:rsidP="00A82393">
      <w:pPr>
        <w:tabs>
          <w:tab w:val="left" w:pos="993"/>
        </w:tabs>
        <w:rPr>
          <w:rFonts w:ascii="Calibri" w:hAnsi="Calibri"/>
          <w:sz w:val="24"/>
        </w:rPr>
      </w:pPr>
      <w:r>
        <w:rPr>
          <w:noProof/>
        </w:rPr>
        <w:drawing>
          <wp:inline distT="0" distB="0" distL="0" distR="0" wp14:anchorId="3207194C" wp14:editId="334A49B7">
            <wp:extent cx="5731510" cy="1362075"/>
            <wp:effectExtent l="0" t="0" r="254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1362075"/>
                    </a:xfrm>
                    <a:prstGeom prst="rect">
                      <a:avLst/>
                    </a:prstGeom>
                    <a:noFill/>
                    <a:ln>
                      <a:noFill/>
                    </a:ln>
                  </pic:spPr>
                </pic:pic>
              </a:graphicData>
            </a:graphic>
          </wp:inline>
        </w:drawing>
      </w:r>
    </w:p>
    <w:p w14:paraId="212AA3FE" w14:textId="4B6E6F09" w:rsidR="00B8207D" w:rsidRDefault="00A82393">
      <w:pPr>
        <w:rPr>
          <w:rFonts w:ascii="Calibri" w:hAnsi="Calibri"/>
          <w:sz w:val="24"/>
        </w:rPr>
      </w:pPr>
      <w:r>
        <w:rPr>
          <w:rFonts w:ascii="Calibri" w:hAnsi="Calibri"/>
          <w:sz w:val="24"/>
        </w:rPr>
        <w:t xml:space="preserve">By </w:t>
      </w:r>
      <w:hyperlink r:id="rId11" w:tgtFrame="_blank" w:history="1">
        <w:r>
          <w:rPr>
            <w:rStyle w:val="Hyperlink"/>
            <w:rFonts w:ascii="Arial" w:hAnsi="Arial" w:cs="Arial"/>
            <w:u w:val="none"/>
            <w:shd w:val="clear" w:color="auto" w:fill="F8F6F7"/>
          </w:rPr>
          <w:t>Marian Chia-Ming Liu</w:t>
        </w:r>
      </w:hyperlink>
      <w:r>
        <w:rPr>
          <w:rFonts w:ascii="Arial" w:hAnsi="Arial" w:cs="Arial"/>
          <w:color w:val="000000"/>
          <w:shd w:val="clear" w:color="auto" w:fill="F8F6F7"/>
        </w:rPr>
        <w:t xml:space="preserve">, </w:t>
      </w:r>
      <w:r w:rsidRPr="00A82393">
        <w:rPr>
          <w:rFonts w:ascii="Arial" w:hAnsi="Arial" w:cs="Arial"/>
          <w:b/>
          <w:bCs/>
          <w:color w:val="000000"/>
          <w:u w:val="single"/>
          <w:shd w:val="clear" w:color="auto" w:fill="F8F6F7"/>
        </w:rPr>
        <w:t>The</w:t>
      </w:r>
      <w:r w:rsidRPr="00A82393">
        <w:rPr>
          <w:rFonts w:ascii="Arial" w:hAnsi="Arial" w:cs="Arial"/>
          <w:b/>
          <w:bCs/>
          <w:color w:val="000000"/>
          <w:shd w:val="clear" w:color="auto" w:fill="F8F6F7"/>
        </w:rPr>
        <w:t xml:space="preserve"> </w:t>
      </w:r>
      <w:r w:rsidRPr="00A82393">
        <w:rPr>
          <w:rFonts w:ascii="Arial" w:hAnsi="Arial" w:cs="Arial"/>
          <w:b/>
          <w:bCs/>
          <w:color w:val="000000"/>
          <w:u w:val="single"/>
          <w:shd w:val="clear" w:color="auto" w:fill="F8F6F7"/>
        </w:rPr>
        <w:t>Washington</w:t>
      </w:r>
      <w:r w:rsidRPr="00A82393">
        <w:rPr>
          <w:rFonts w:ascii="Arial" w:hAnsi="Arial" w:cs="Arial"/>
          <w:b/>
          <w:bCs/>
          <w:color w:val="000000"/>
          <w:shd w:val="clear" w:color="auto" w:fill="F8F6F7"/>
        </w:rPr>
        <w:t xml:space="preserve"> </w:t>
      </w:r>
      <w:r w:rsidRPr="00A82393">
        <w:rPr>
          <w:rFonts w:ascii="Arial" w:hAnsi="Arial" w:cs="Arial"/>
          <w:b/>
          <w:bCs/>
          <w:color w:val="000000"/>
          <w:u w:val="single"/>
          <w:shd w:val="clear" w:color="auto" w:fill="F8F6F7"/>
        </w:rPr>
        <w:t>Post</w:t>
      </w:r>
      <w:r>
        <w:rPr>
          <w:rFonts w:ascii="Arial" w:hAnsi="Arial" w:cs="Arial"/>
          <w:color w:val="000000"/>
          <w:shd w:val="clear" w:color="auto" w:fill="F8F6F7"/>
        </w:rPr>
        <w:t xml:space="preserve">, January 5, 2022. </w:t>
      </w:r>
    </w:p>
    <w:p w14:paraId="2B375D11" w14:textId="0C2EDB44" w:rsidR="00B8207D" w:rsidRPr="00925FE6" w:rsidRDefault="00A82393">
      <w:pPr>
        <w:rPr>
          <w:rFonts w:ascii="Georgia" w:hAnsi="Georgia"/>
          <w:color w:val="000000"/>
          <w:sz w:val="24"/>
          <w:szCs w:val="24"/>
          <w:shd w:val="clear" w:color="auto" w:fill="F8F6F7"/>
        </w:rPr>
      </w:pPr>
      <w:r w:rsidRPr="00925FE6">
        <w:rPr>
          <w:rFonts w:ascii="Georgia" w:hAnsi="Georgia"/>
          <w:color w:val="000000"/>
          <w:sz w:val="24"/>
          <w:szCs w:val="24"/>
          <w:shd w:val="clear" w:color="auto" w:fill="F8F6F7"/>
        </w:rPr>
        <w:t>This past spring, at the height of violence against Asians and Asian Americans during the pandemic, my husband and I chose to eat dinner at a Vietnamese restaurant near where we live in Florida. As we finished our beef noodle soup and paid the check, a White man, who was sitting with his family at the table next to us, started mocking the accents of our waiter and the cook, loud enough for the entire room to hear. Besides the staff, we were the only people of Asian descent in the establishment.</w:t>
      </w:r>
    </w:p>
    <w:p w14:paraId="7C9E74D3" w14:textId="32AE2CBD" w:rsidR="00A82393" w:rsidRPr="00925FE6" w:rsidRDefault="00A82393">
      <w:pPr>
        <w:rPr>
          <w:rFonts w:ascii="Georgia" w:hAnsi="Georgia"/>
          <w:color w:val="000000"/>
          <w:sz w:val="24"/>
          <w:szCs w:val="24"/>
          <w:shd w:val="clear" w:color="auto" w:fill="F8F6F7"/>
        </w:rPr>
      </w:pPr>
      <w:r w:rsidRPr="00925FE6">
        <w:rPr>
          <w:rFonts w:ascii="Georgia" w:hAnsi="Georgia"/>
          <w:color w:val="000000"/>
          <w:sz w:val="24"/>
          <w:szCs w:val="24"/>
          <w:shd w:val="clear" w:color="auto" w:fill="F8F6F7"/>
        </w:rPr>
        <w:t>As a Chinese American journalist who had been covering the recent anti-Asian </w:t>
      </w:r>
      <w:hyperlink r:id="rId12" w:history="1">
        <w:r w:rsidRPr="00925FE6">
          <w:rPr>
            <w:rStyle w:val="Hyperlink"/>
            <w:rFonts w:ascii="Georgia" w:hAnsi="Georgia"/>
            <w:sz w:val="24"/>
            <w:szCs w:val="24"/>
            <w:u w:val="none"/>
            <w:shd w:val="clear" w:color="auto" w:fill="F8F6F7"/>
          </w:rPr>
          <w:t>attacks</w:t>
        </w:r>
      </w:hyperlink>
      <w:r w:rsidRPr="00925FE6">
        <w:rPr>
          <w:rFonts w:ascii="Georgia" w:hAnsi="Georgia"/>
          <w:color w:val="000000"/>
          <w:sz w:val="24"/>
          <w:szCs w:val="24"/>
          <w:shd w:val="clear" w:color="auto" w:fill="F8F6F7"/>
        </w:rPr>
        <w:t>, I was all too familiar with the scenario and how it could easily escalate into violence. I had recently interviewed 61-year-old </w:t>
      </w:r>
      <w:hyperlink r:id="rId13" w:tgtFrame="_blank" w:history="1">
        <w:r w:rsidRPr="00925FE6">
          <w:rPr>
            <w:rStyle w:val="Hyperlink"/>
            <w:rFonts w:ascii="Georgia" w:hAnsi="Georgia"/>
            <w:sz w:val="24"/>
            <w:szCs w:val="24"/>
            <w:u w:val="none"/>
            <w:shd w:val="clear" w:color="auto" w:fill="F8F6F7"/>
          </w:rPr>
          <w:t>Noel Quintana</w:t>
        </w:r>
      </w:hyperlink>
      <w:r w:rsidRPr="00925FE6">
        <w:rPr>
          <w:rFonts w:ascii="Georgia" w:hAnsi="Georgia"/>
          <w:color w:val="000000"/>
          <w:sz w:val="24"/>
          <w:szCs w:val="24"/>
          <w:shd w:val="clear" w:color="auto" w:fill="F8F6F7"/>
        </w:rPr>
        <w:t>, whose face was slashed cheek-to-cheek with a box knife while he was on his way to work on the New York subway. Another victim I spoke to, </w:t>
      </w:r>
      <w:hyperlink r:id="rId14" w:tgtFrame="_blank" w:history="1">
        <w:r w:rsidRPr="00925FE6">
          <w:rPr>
            <w:rStyle w:val="Hyperlink"/>
            <w:rFonts w:ascii="Georgia" w:hAnsi="Georgia"/>
            <w:sz w:val="24"/>
            <w:szCs w:val="24"/>
            <w:u w:val="none"/>
            <w:shd w:val="clear" w:color="auto" w:fill="F8F6F7"/>
          </w:rPr>
          <w:t>Iona Cheng</w:t>
        </w:r>
      </w:hyperlink>
      <w:r w:rsidRPr="00925FE6">
        <w:rPr>
          <w:rFonts w:ascii="Georgia" w:hAnsi="Georgia"/>
          <w:color w:val="000000"/>
          <w:sz w:val="24"/>
          <w:szCs w:val="24"/>
          <w:shd w:val="clear" w:color="auto" w:fill="F8F6F7"/>
        </w:rPr>
        <w:t>, was tackled to the ground as she delivered a Christmas gift near Oakland’s Jack London Square — not far from where I used to hang out with friends growing up</w:t>
      </w:r>
      <w:r w:rsidRPr="00925FE6">
        <w:rPr>
          <w:rFonts w:ascii="Georgia" w:hAnsi="Georgia"/>
          <w:b/>
          <w:bCs/>
          <w:color w:val="000000"/>
          <w:sz w:val="24"/>
          <w:szCs w:val="24"/>
          <w:shd w:val="clear" w:color="auto" w:fill="F8F6F7"/>
        </w:rPr>
        <w:t> </w:t>
      </w:r>
      <w:r w:rsidRPr="00925FE6">
        <w:rPr>
          <w:rFonts w:ascii="Georgia" w:hAnsi="Georgia"/>
          <w:color w:val="000000"/>
          <w:sz w:val="24"/>
          <w:szCs w:val="24"/>
          <w:shd w:val="clear" w:color="auto" w:fill="F8F6F7"/>
        </w:rPr>
        <w:t>in the </w:t>
      </w:r>
      <w:hyperlink r:id="rId15" w:tgtFrame="_blank" w:history="1">
        <w:r w:rsidRPr="00925FE6">
          <w:rPr>
            <w:rStyle w:val="Hyperlink"/>
            <w:rFonts w:ascii="Georgia" w:hAnsi="Georgia"/>
            <w:sz w:val="24"/>
            <w:szCs w:val="24"/>
            <w:u w:val="none"/>
            <w:shd w:val="clear" w:color="auto" w:fill="F8F6F7"/>
          </w:rPr>
          <w:t>Bay Area</w:t>
        </w:r>
      </w:hyperlink>
      <w:r w:rsidRPr="00925FE6">
        <w:rPr>
          <w:rFonts w:ascii="Georgia" w:hAnsi="Georgia"/>
          <w:color w:val="000000"/>
          <w:sz w:val="24"/>
          <w:szCs w:val="24"/>
          <w:shd w:val="clear" w:color="auto" w:fill="F8F6F7"/>
        </w:rPr>
        <w:t>.</w:t>
      </w:r>
    </w:p>
    <w:p w14:paraId="5EF721FB" w14:textId="7E952496" w:rsidR="00A82393" w:rsidRPr="00925FE6" w:rsidRDefault="00A82393">
      <w:pPr>
        <w:rPr>
          <w:rFonts w:ascii="Georgia" w:hAnsi="Georgia"/>
          <w:color w:val="000000"/>
          <w:sz w:val="24"/>
          <w:szCs w:val="24"/>
          <w:shd w:val="clear" w:color="auto" w:fill="F8F6F7"/>
        </w:rPr>
      </w:pPr>
      <w:r w:rsidRPr="00925FE6">
        <w:rPr>
          <w:rFonts w:ascii="Georgia" w:hAnsi="Georgia"/>
          <w:color w:val="000000"/>
          <w:sz w:val="24"/>
          <w:szCs w:val="24"/>
          <w:shd w:val="clear" w:color="auto" w:fill="F8F6F7"/>
        </w:rPr>
        <w:t>After my </w:t>
      </w:r>
      <w:hyperlink r:id="rId16" w:tgtFrame="_blank" w:history="1">
        <w:r w:rsidRPr="00925FE6">
          <w:rPr>
            <w:rStyle w:val="Hyperlink"/>
            <w:rFonts w:ascii="Georgia" w:hAnsi="Georgia"/>
            <w:sz w:val="24"/>
            <w:szCs w:val="24"/>
            <w:u w:val="none"/>
            <w:shd w:val="clear" w:color="auto" w:fill="F8F6F7"/>
          </w:rPr>
          <w:t>stories published</w:t>
        </w:r>
      </w:hyperlink>
      <w:r w:rsidRPr="00925FE6">
        <w:rPr>
          <w:rFonts w:ascii="Georgia" w:hAnsi="Georgia"/>
          <w:color w:val="000000"/>
          <w:sz w:val="24"/>
          <w:szCs w:val="24"/>
          <w:shd w:val="clear" w:color="auto" w:fill="F8F6F7"/>
        </w:rPr>
        <w:t>, I was accosted online, with racist tweets and emails. To protect myself, I started wearing sunglasses in public often, to obscure my race. I became a bit of a recluse, not wanting to leave the apartment. One person I had interviewed recommended that I carry a personal alarm.</w:t>
      </w:r>
    </w:p>
    <w:p w14:paraId="5B6511AB" w14:textId="77777777" w:rsidR="00812A09" w:rsidRPr="00812A09" w:rsidRDefault="00812A09" w:rsidP="00812A09">
      <w:pPr>
        <w:shd w:val="clear" w:color="auto" w:fill="F8F6F7"/>
        <w:spacing w:before="100" w:beforeAutospacing="1" w:after="100" w:afterAutospacing="1" w:line="240" w:lineRule="auto"/>
        <w:rPr>
          <w:rFonts w:ascii="Georgia" w:eastAsia="Times New Roman" w:hAnsi="Georgia" w:cs="Times New Roman"/>
          <w:color w:val="000000"/>
          <w:sz w:val="24"/>
          <w:szCs w:val="24"/>
          <w:lang w:eastAsia="en-NZ"/>
        </w:rPr>
      </w:pPr>
      <w:r w:rsidRPr="00812A09">
        <w:rPr>
          <w:rFonts w:ascii="Georgia" w:eastAsia="Times New Roman" w:hAnsi="Georgia" w:cs="Times New Roman"/>
          <w:color w:val="000000"/>
          <w:sz w:val="24"/>
          <w:szCs w:val="24"/>
          <w:lang w:eastAsia="en-NZ"/>
        </w:rPr>
        <w:t>As this man continued his ridicule for what felt like 10 minutes, nobody in the packed restaurant reacted. Our tables were separated only by makeshift partitions made of blinds tacked onto a clothing rack for social distancing. My husband, who is also Chinese, stood up and glared at the man. My personal alarm was in my purse, ready to emit a high-pitched sound with a touch of a button. The man shut up, and then I bolted for the parking lot.</w:t>
      </w:r>
    </w:p>
    <w:p w14:paraId="4F63B280" w14:textId="77777777" w:rsidR="00812A09" w:rsidRPr="00812A09" w:rsidRDefault="00812A09" w:rsidP="00812A09">
      <w:pPr>
        <w:shd w:val="clear" w:color="auto" w:fill="F8F6F7"/>
        <w:spacing w:before="100" w:beforeAutospacing="1" w:after="100" w:afterAutospacing="1" w:line="240" w:lineRule="auto"/>
        <w:rPr>
          <w:rFonts w:ascii="Georgia" w:eastAsia="Times New Roman" w:hAnsi="Georgia" w:cs="Times New Roman"/>
          <w:color w:val="000000"/>
          <w:sz w:val="24"/>
          <w:szCs w:val="24"/>
          <w:lang w:eastAsia="en-NZ"/>
        </w:rPr>
      </w:pPr>
      <w:r w:rsidRPr="00812A09">
        <w:rPr>
          <w:rFonts w:ascii="Georgia" w:eastAsia="Times New Roman" w:hAnsi="Georgia" w:cs="Times New Roman"/>
          <w:color w:val="000000"/>
          <w:sz w:val="24"/>
          <w:szCs w:val="24"/>
          <w:lang w:eastAsia="en-NZ"/>
        </w:rPr>
        <w:lastRenderedPageBreak/>
        <w:t>As had been the case</w:t>
      </w:r>
      <w:r w:rsidRPr="00812A09">
        <w:rPr>
          <w:rFonts w:ascii="Georgia" w:eastAsia="Times New Roman" w:hAnsi="Georgia" w:cs="Times New Roman"/>
          <w:b/>
          <w:bCs/>
          <w:color w:val="000000"/>
          <w:sz w:val="24"/>
          <w:szCs w:val="24"/>
          <w:lang w:eastAsia="en-NZ"/>
        </w:rPr>
        <w:t> </w:t>
      </w:r>
      <w:r w:rsidRPr="00812A09">
        <w:rPr>
          <w:rFonts w:ascii="Georgia" w:eastAsia="Times New Roman" w:hAnsi="Georgia" w:cs="Times New Roman"/>
          <w:color w:val="000000"/>
          <w:sz w:val="24"/>
          <w:szCs w:val="24"/>
          <w:lang w:eastAsia="en-NZ"/>
        </w:rPr>
        <w:t>so many times in my life — when I was repeatedly asked where I was from or told to go back there — I avoided conflict at all costs. Like many immigrants, I had long believed that the nail that sticks up gets hammered down.</w:t>
      </w:r>
    </w:p>
    <w:p w14:paraId="2CAF2FE4" w14:textId="77777777" w:rsidR="00812A09" w:rsidRPr="00925FE6" w:rsidRDefault="00812A09" w:rsidP="00812A09">
      <w:pPr>
        <w:shd w:val="clear" w:color="auto" w:fill="F8F6F7"/>
        <w:spacing w:before="100" w:beforeAutospacing="1" w:after="100" w:afterAutospacing="1"/>
        <w:rPr>
          <w:rFonts w:ascii="Georgia" w:hAnsi="Georgia"/>
          <w:color w:val="000000"/>
          <w:sz w:val="24"/>
          <w:szCs w:val="24"/>
        </w:rPr>
      </w:pPr>
      <w:r w:rsidRPr="00925FE6">
        <w:rPr>
          <w:rFonts w:ascii="Georgia" w:hAnsi="Georgia"/>
          <w:color w:val="000000"/>
          <w:sz w:val="24"/>
          <w:szCs w:val="24"/>
        </w:rPr>
        <w:t>When my husband caught up to me before I reached the car, he asked me to stop running. “We need to stand up and stand tall,” he said. “We need to be proud of who we are and look people in the eye.” This was coming from a man who had suffered countless bouts of racism after immigrating from Hong Kong to Florida during high school. At age 14, his barber nicknamed him “Charlie,” off the Vietnam War-era racial slur.</w:t>
      </w:r>
    </w:p>
    <w:p w14:paraId="57CD1485" w14:textId="77777777" w:rsidR="00812A09" w:rsidRPr="00925FE6" w:rsidRDefault="00812A09" w:rsidP="00812A09">
      <w:pPr>
        <w:shd w:val="clear" w:color="auto" w:fill="F8F6F7"/>
        <w:spacing w:before="100" w:beforeAutospacing="1" w:after="100" w:afterAutospacing="1"/>
        <w:rPr>
          <w:rFonts w:ascii="Georgia" w:hAnsi="Georgia"/>
          <w:color w:val="000000"/>
          <w:sz w:val="24"/>
          <w:szCs w:val="24"/>
        </w:rPr>
      </w:pPr>
      <w:r w:rsidRPr="00925FE6">
        <w:rPr>
          <w:rFonts w:ascii="Georgia" w:hAnsi="Georgia"/>
          <w:color w:val="000000"/>
          <w:sz w:val="24"/>
          <w:szCs w:val="24"/>
        </w:rPr>
        <w:t>I was born in the United States, but I was very much caught between two cultures. In my </w:t>
      </w:r>
      <w:hyperlink r:id="rId17" w:tgtFrame="_blank" w:history="1">
        <w:r w:rsidRPr="00925FE6">
          <w:rPr>
            <w:rStyle w:val="Hyperlink"/>
            <w:rFonts w:ascii="Georgia" w:hAnsi="Georgia"/>
            <w:sz w:val="24"/>
            <w:szCs w:val="24"/>
            <w:u w:val="none"/>
          </w:rPr>
          <w:t>traditional immigrant family</w:t>
        </w:r>
      </w:hyperlink>
      <w:r w:rsidRPr="00925FE6">
        <w:rPr>
          <w:rFonts w:ascii="Georgia" w:hAnsi="Georgia"/>
          <w:color w:val="000000"/>
          <w:sz w:val="24"/>
          <w:szCs w:val="24"/>
        </w:rPr>
        <w:t>, I learned Mandarin first. Then, starting in kindergarten, I had to take English-as-a-second-language classes and speech therapy, and had a rough time fitting in. So, I</w:t>
      </w:r>
      <w:r w:rsidRPr="00925FE6">
        <w:rPr>
          <w:rFonts w:ascii="Georgia" w:hAnsi="Georgia"/>
          <w:b/>
          <w:bCs/>
          <w:color w:val="000000"/>
          <w:sz w:val="24"/>
          <w:szCs w:val="24"/>
        </w:rPr>
        <w:t> </w:t>
      </w:r>
      <w:r w:rsidRPr="00925FE6">
        <w:rPr>
          <w:rFonts w:ascii="Georgia" w:hAnsi="Georgia"/>
          <w:color w:val="000000"/>
          <w:sz w:val="24"/>
          <w:szCs w:val="24"/>
        </w:rPr>
        <w:t>became a journalist with hopes of squashing stereotypes. But while I was proactively calling out </w:t>
      </w:r>
      <w:hyperlink r:id="rId18" w:history="1">
        <w:r w:rsidRPr="00925FE6">
          <w:rPr>
            <w:rStyle w:val="Hyperlink"/>
            <w:rFonts w:ascii="Georgia" w:hAnsi="Georgia"/>
            <w:sz w:val="24"/>
            <w:szCs w:val="24"/>
            <w:u w:val="none"/>
          </w:rPr>
          <w:t>racism</w:t>
        </w:r>
      </w:hyperlink>
      <w:r w:rsidRPr="00925FE6">
        <w:rPr>
          <w:rFonts w:ascii="Georgia" w:hAnsi="Georgia"/>
          <w:color w:val="000000"/>
          <w:sz w:val="24"/>
          <w:szCs w:val="24"/>
        </w:rPr>
        <w:t> in my stories, I wasn’t doing the same in my personal life — not even with my own name.</w:t>
      </w:r>
    </w:p>
    <w:p w14:paraId="469F5C08" w14:textId="12CBEA7B" w:rsidR="00812A09" w:rsidRPr="00812A09" w:rsidRDefault="00812A09" w:rsidP="00812A09">
      <w:pPr>
        <w:shd w:val="clear" w:color="auto" w:fill="F8F6F7"/>
        <w:spacing w:before="100" w:beforeAutospacing="1" w:after="100" w:afterAutospacing="1" w:line="240" w:lineRule="auto"/>
        <w:rPr>
          <w:rFonts w:ascii="Georgia" w:eastAsia="Times New Roman" w:hAnsi="Georgia" w:cs="Times New Roman"/>
          <w:color w:val="000000"/>
          <w:sz w:val="24"/>
          <w:szCs w:val="24"/>
          <w:lang w:eastAsia="en-NZ"/>
        </w:rPr>
      </w:pPr>
      <w:r w:rsidRPr="00812A09">
        <w:rPr>
          <w:rFonts w:ascii="Georgia" w:eastAsia="Times New Roman" w:hAnsi="Georgia" w:cs="Times New Roman"/>
          <w:color w:val="000000"/>
          <w:sz w:val="24"/>
          <w:szCs w:val="24"/>
          <w:lang w:eastAsia="en-NZ"/>
        </w:rPr>
        <w:t>Whether they are learning English as a second language or bringing lunches to school that smell “rotten,” plenty of Asian Americans find that their full name is just one more way they stick out. And so, many assimilate through changing or adjusting their given names.</w:t>
      </w:r>
      <w:r w:rsidRPr="00812A09">
        <w:rPr>
          <w:rFonts w:ascii="Georgia" w:eastAsia="Times New Roman" w:hAnsi="Georgia" w:cs="Times New Roman"/>
          <w:b/>
          <w:bCs/>
          <w:color w:val="000000"/>
          <w:sz w:val="24"/>
          <w:szCs w:val="24"/>
          <w:lang w:eastAsia="en-NZ"/>
        </w:rPr>
        <w:t> </w:t>
      </w:r>
      <w:r w:rsidRPr="00812A09">
        <w:rPr>
          <w:rFonts w:ascii="Georgia" w:eastAsia="Times New Roman" w:hAnsi="Georgia" w:cs="Times New Roman"/>
          <w:color w:val="000000"/>
          <w:sz w:val="24"/>
          <w:szCs w:val="24"/>
          <w:lang w:eastAsia="en-NZ"/>
        </w:rPr>
        <w:t>I was no exception: Over the years, I’d essentially erased the middle two words of the name on my birth certificate: Marian Chia-Ming Liu.</w:t>
      </w:r>
    </w:p>
    <w:p w14:paraId="6A9A7E5D" w14:textId="77777777" w:rsidR="00812A09" w:rsidRPr="00812A09" w:rsidRDefault="00812A09" w:rsidP="00812A09">
      <w:pPr>
        <w:shd w:val="clear" w:color="auto" w:fill="F8F6F7"/>
        <w:spacing w:before="100" w:beforeAutospacing="1" w:after="100" w:afterAutospacing="1" w:line="240" w:lineRule="auto"/>
        <w:rPr>
          <w:rFonts w:ascii="Georgia" w:eastAsia="Times New Roman" w:hAnsi="Georgia" w:cs="Times New Roman"/>
          <w:color w:val="000000"/>
          <w:sz w:val="24"/>
          <w:szCs w:val="24"/>
          <w:lang w:eastAsia="en-NZ"/>
        </w:rPr>
      </w:pPr>
      <w:r w:rsidRPr="00812A09">
        <w:rPr>
          <w:rFonts w:ascii="Georgia" w:eastAsia="Times New Roman" w:hAnsi="Georgia" w:cs="Times New Roman"/>
          <w:color w:val="000000"/>
          <w:sz w:val="24"/>
          <w:szCs w:val="24"/>
          <w:lang w:eastAsia="en-NZ"/>
        </w:rPr>
        <w:t>The conversation outside that restaurant with my husband — coupled with my experience covering the increase in anti-Asian sentiments and violence — made me realize I needed to stop hiding. And my name, I decided, was a good place to start.</w:t>
      </w:r>
    </w:p>
    <w:p w14:paraId="0DB02F63" w14:textId="5289D0B4" w:rsidR="00812A09" w:rsidRPr="00925FE6" w:rsidRDefault="00812A09">
      <w:pPr>
        <w:rPr>
          <w:rFonts w:ascii="Georgia" w:hAnsi="Georgia"/>
          <w:color w:val="000000"/>
          <w:sz w:val="24"/>
          <w:szCs w:val="24"/>
          <w:shd w:val="clear" w:color="auto" w:fill="F8F6F7"/>
        </w:rPr>
      </w:pPr>
      <w:r w:rsidRPr="00925FE6">
        <w:rPr>
          <w:rFonts w:ascii="Georgia" w:hAnsi="Georgia"/>
          <w:color w:val="000000"/>
          <w:sz w:val="24"/>
          <w:szCs w:val="24"/>
          <w:shd w:val="clear" w:color="auto" w:fill="F8F6F7"/>
        </w:rPr>
        <w:t xml:space="preserve">As part of being ashamed of my name, I’ve never corrected how English speakers pronounce my last name, and further concealed my identity by introducing myself as the </w:t>
      </w:r>
      <w:r w:rsidR="00925FE6">
        <w:rPr>
          <w:rFonts w:ascii="Georgia" w:hAnsi="Georgia"/>
          <w:color w:val="000000"/>
          <w:sz w:val="24"/>
          <w:szCs w:val="24"/>
          <w:shd w:val="clear" w:color="auto" w:fill="F8F6F7"/>
        </w:rPr>
        <w:t>English-sounding</w:t>
      </w:r>
      <w:r w:rsidRPr="00925FE6">
        <w:rPr>
          <w:rFonts w:ascii="Georgia" w:hAnsi="Georgia"/>
          <w:color w:val="000000"/>
          <w:sz w:val="24"/>
          <w:szCs w:val="24"/>
          <w:shd w:val="clear" w:color="auto" w:fill="F8F6F7"/>
        </w:rPr>
        <w:t xml:space="preserve"> “loo.” (A reader once emailed me to criticize a concert review I wrote as a music critic but first said my last name reminded him of the bathroom.) It’s actually pronounced “LEE-ō” (</w:t>
      </w:r>
      <w:r w:rsidRPr="00925FE6">
        <w:rPr>
          <w:rFonts w:ascii="MS Gothic" w:eastAsia="MS Gothic" w:hAnsi="MS Gothic" w:cs="MS Gothic" w:hint="eastAsia"/>
          <w:color w:val="000000"/>
          <w:sz w:val="24"/>
          <w:szCs w:val="24"/>
          <w:shd w:val="clear" w:color="auto" w:fill="F8F6F7"/>
        </w:rPr>
        <w:t>柳</w:t>
      </w:r>
      <w:r w:rsidRPr="00925FE6">
        <w:rPr>
          <w:rFonts w:ascii="Georgia" w:hAnsi="Georgia"/>
          <w:color w:val="000000"/>
          <w:sz w:val="24"/>
          <w:szCs w:val="24"/>
          <w:shd w:val="clear" w:color="auto" w:fill="F8F6F7"/>
        </w:rPr>
        <w:t>) and means “willow tree.” My mom’s maiden name is Ling (</w:t>
      </w:r>
      <w:r w:rsidRPr="00925FE6">
        <w:rPr>
          <w:rFonts w:ascii="MS Gothic" w:eastAsia="MS Gothic" w:hAnsi="MS Gothic" w:cs="MS Gothic" w:hint="eastAsia"/>
          <w:color w:val="000000"/>
          <w:sz w:val="24"/>
          <w:szCs w:val="24"/>
          <w:shd w:val="clear" w:color="auto" w:fill="F8F6F7"/>
        </w:rPr>
        <w:t>林</w:t>
      </w:r>
      <w:r w:rsidRPr="00925FE6">
        <w:rPr>
          <w:rFonts w:ascii="Georgia" w:hAnsi="Georgia"/>
          <w:color w:val="000000"/>
          <w:sz w:val="24"/>
          <w:szCs w:val="24"/>
          <w:shd w:val="clear" w:color="auto" w:fill="F8F6F7"/>
        </w:rPr>
        <w:t>), meaning “forest,” and together with my dad’s last name they represent a beautiful partnership.</w:t>
      </w:r>
    </w:p>
    <w:p w14:paraId="6D0F31A2" w14:textId="2E05EF2E" w:rsidR="00812A09" w:rsidRDefault="00812A09">
      <w:pPr>
        <w:rPr>
          <w:rFonts w:ascii="Calibri" w:hAnsi="Calibri"/>
          <w:sz w:val="24"/>
        </w:rPr>
      </w:pPr>
      <w:r w:rsidRPr="00812A09">
        <w:rPr>
          <w:rFonts w:ascii="Calibri" w:hAnsi="Calibri"/>
          <w:noProof/>
          <w:sz w:val="24"/>
        </w:rPr>
        <w:drawing>
          <wp:inline distT="0" distB="0" distL="0" distR="0" wp14:anchorId="34B58317" wp14:editId="52B04920">
            <wp:extent cx="5731510" cy="2085975"/>
            <wp:effectExtent l="0" t="0" r="2540" b="9525"/>
            <wp:docPr id="4" name="Picture 4" descr="A person standing in water with a tree in the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erson standing in water with a tree in the background&#10;&#10;Description automatically generated with low confidence"/>
                    <pic:cNvPicPr/>
                  </pic:nvPicPr>
                  <pic:blipFill rotWithShape="1">
                    <a:blip r:embed="rId19"/>
                    <a:srcRect t="8780" b="37000"/>
                    <a:stretch/>
                  </pic:blipFill>
                  <pic:spPr bwMode="auto">
                    <a:xfrm>
                      <a:off x="0" y="0"/>
                      <a:ext cx="5731510" cy="2085975"/>
                    </a:xfrm>
                    <a:prstGeom prst="rect">
                      <a:avLst/>
                    </a:prstGeom>
                    <a:ln>
                      <a:noFill/>
                    </a:ln>
                    <a:extLst>
                      <a:ext uri="{53640926-AAD7-44D8-BBD7-CCE9431645EC}">
                        <a14:shadowObscured xmlns:a14="http://schemas.microsoft.com/office/drawing/2010/main"/>
                      </a:ext>
                    </a:extLst>
                  </pic:spPr>
                </pic:pic>
              </a:graphicData>
            </a:graphic>
          </wp:inline>
        </w:drawing>
      </w:r>
    </w:p>
    <w:p w14:paraId="64FF76C5" w14:textId="400C2917" w:rsidR="00B8207D" w:rsidRPr="00925FE6" w:rsidRDefault="00812A09">
      <w:pPr>
        <w:rPr>
          <w:rFonts w:ascii="Georgia" w:hAnsi="Georgia"/>
          <w:color w:val="000000"/>
          <w:sz w:val="24"/>
          <w:szCs w:val="24"/>
          <w:shd w:val="clear" w:color="auto" w:fill="F8F6F7"/>
        </w:rPr>
      </w:pPr>
      <w:r w:rsidRPr="00925FE6">
        <w:rPr>
          <w:rFonts w:ascii="Georgia" w:hAnsi="Georgia"/>
          <w:color w:val="000000"/>
          <w:sz w:val="24"/>
          <w:szCs w:val="24"/>
          <w:shd w:val="clear" w:color="auto" w:fill="F8F6F7"/>
        </w:rPr>
        <w:lastRenderedPageBreak/>
        <w:t>My parents also gave me “Marian” as my first name, separate from my individual Chinese name, out of American custom. “Because everybody has English names,” says my mom. It is derived from both the first letter of my individual name, Ming, and the Christian Mary.</w:t>
      </w:r>
    </w:p>
    <w:p w14:paraId="2D913697" w14:textId="3C0BB488" w:rsidR="00812A09" w:rsidRPr="00925FE6" w:rsidRDefault="00812A09">
      <w:pPr>
        <w:rPr>
          <w:rFonts w:ascii="Calibri" w:hAnsi="Calibri"/>
          <w:sz w:val="24"/>
          <w:szCs w:val="24"/>
        </w:rPr>
      </w:pPr>
      <w:r w:rsidRPr="00925FE6">
        <w:rPr>
          <w:rFonts w:ascii="Georgia" w:hAnsi="Georgia"/>
          <w:color w:val="000000"/>
          <w:sz w:val="24"/>
          <w:szCs w:val="24"/>
          <w:shd w:val="clear" w:color="auto" w:fill="F8F6F7"/>
        </w:rPr>
        <w:t>Many Asian immigrants end up adopting or being assigned Anglicized names to fit in. “The experience is very common,” says psychologist Ranjana Srinivasan</w:t>
      </w:r>
      <w:r w:rsidR="00E718A0">
        <w:rPr>
          <w:rFonts w:ascii="Georgia" w:hAnsi="Georgia"/>
          <w:color w:val="000000"/>
          <w:sz w:val="24"/>
          <w:szCs w:val="24"/>
          <w:shd w:val="clear" w:color="auto" w:fill="F8F6F7"/>
        </w:rPr>
        <w:t xml:space="preserve">.  She </w:t>
      </w:r>
      <w:r w:rsidRPr="00925FE6">
        <w:rPr>
          <w:rFonts w:ascii="Georgia" w:hAnsi="Georgia"/>
          <w:color w:val="000000"/>
          <w:sz w:val="24"/>
          <w:szCs w:val="24"/>
          <w:shd w:val="clear" w:color="auto" w:fill="F8F6F7"/>
        </w:rPr>
        <w:t xml:space="preserve">changed her own Indian name several times to “be more pronounceable,” experimenting with Rita, Jay and even Rah </w:t>
      </w:r>
      <w:proofErr w:type="spellStart"/>
      <w:r w:rsidRPr="00925FE6">
        <w:rPr>
          <w:rFonts w:ascii="Georgia" w:hAnsi="Georgia"/>
          <w:color w:val="000000"/>
          <w:sz w:val="24"/>
          <w:szCs w:val="24"/>
          <w:shd w:val="clear" w:color="auto" w:fill="F8F6F7"/>
        </w:rPr>
        <w:t>Rah</w:t>
      </w:r>
      <w:proofErr w:type="spellEnd"/>
      <w:r w:rsidRPr="00925FE6">
        <w:rPr>
          <w:rFonts w:ascii="Georgia" w:hAnsi="Georgia"/>
          <w:color w:val="000000"/>
          <w:sz w:val="24"/>
          <w:szCs w:val="24"/>
          <w:shd w:val="clear" w:color="auto" w:fill="F8F6F7"/>
        </w:rPr>
        <w:t>. After realizing she was “trying to meet the needs of White culture” in college, she went back to Ranjana, which is of Hindu religious origin and means “delightful.”</w:t>
      </w:r>
    </w:p>
    <w:p w14:paraId="34860DDE" w14:textId="08176C7D" w:rsidR="00B8207D" w:rsidRPr="00925FE6" w:rsidRDefault="00812A09">
      <w:pPr>
        <w:rPr>
          <w:rFonts w:ascii="Calibri" w:hAnsi="Calibri"/>
          <w:sz w:val="24"/>
          <w:szCs w:val="24"/>
        </w:rPr>
      </w:pPr>
      <w:r w:rsidRPr="00925FE6">
        <w:rPr>
          <w:rFonts w:ascii="Georgia" w:hAnsi="Georgia"/>
          <w:color w:val="000000"/>
          <w:sz w:val="24"/>
          <w:szCs w:val="24"/>
          <w:shd w:val="clear" w:color="auto" w:fill="F8F6F7"/>
        </w:rPr>
        <w:t>My mom, like many in the community, had the sad experience of being renamed by teachers for their convenience. “That’s just how things were done if you planned to study abroad,” she says. Her Chinese name is Wan In, but she was renamed “Wanda” by an American professor in her dentistry program “because it was easier for them to remember you.”</w:t>
      </w:r>
    </w:p>
    <w:p w14:paraId="3DC51966" w14:textId="71FDD46A" w:rsidR="00925FE6" w:rsidRPr="00925FE6" w:rsidRDefault="00E718A0" w:rsidP="00925FE6">
      <w:pPr>
        <w:shd w:val="clear" w:color="auto" w:fill="F8F6F7"/>
        <w:spacing w:before="100" w:beforeAutospacing="1" w:after="100" w:afterAutospacing="1" w:line="240" w:lineRule="auto"/>
        <w:rPr>
          <w:rFonts w:ascii="Georgia" w:eastAsia="Times New Roman" w:hAnsi="Georgia" w:cs="Times New Roman"/>
          <w:color w:val="000000"/>
          <w:sz w:val="24"/>
          <w:szCs w:val="24"/>
          <w:lang w:eastAsia="en-NZ"/>
        </w:rPr>
      </w:pPr>
      <w:r>
        <w:rPr>
          <w:rFonts w:ascii="Georgia" w:eastAsia="Times New Roman" w:hAnsi="Georgia" w:cs="Times New Roman"/>
          <w:color w:val="000000"/>
          <w:sz w:val="24"/>
          <w:szCs w:val="24"/>
          <w:lang w:eastAsia="en-NZ"/>
        </w:rPr>
        <w:t>A</w:t>
      </w:r>
      <w:r w:rsidR="00925FE6" w:rsidRPr="00925FE6">
        <w:rPr>
          <w:rFonts w:ascii="Georgia" w:eastAsia="Times New Roman" w:hAnsi="Georgia" w:cs="Times New Roman"/>
          <w:color w:val="000000"/>
          <w:sz w:val="24"/>
          <w:szCs w:val="24"/>
          <w:lang w:eastAsia="en-NZ"/>
        </w:rPr>
        <w:t>fter I ran away from that dreadful restaurant incident, my husband challenged me to reclaim my name as a way to be proud of who I am.</w:t>
      </w:r>
      <w:r w:rsidR="00925FE6" w:rsidRPr="00925FE6">
        <w:rPr>
          <w:rFonts w:ascii="Georgia" w:eastAsia="Times New Roman" w:hAnsi="Georgia" w:cs="Times New Roman"/>
          <w:b/>
          <w:bCs/>
          <w:color w:val="000000"/>
          <w:sz w:val="24"/>
          <w:szCs w:val="24"/>
          <w:lang w:eastAsia="en-NZ"/>
        </w:rPr>
        <w:t> </w:t>
      </w:r>
      <w:r w:rsidR="00925FE6" w:rsidRPr="00925FE6">
        <w:rPr>
          <w:rFonts w:ascii="Georgia" w:eastAsia="Times New Roman" w:hAnsi="Georgia" w:cs="Times New Roman"/>
          <w:color w:val="000000"/>
          <w:sz w:val="24"/>
          <w:szCs w:val="24"/>
          <w:lang w:eastAsia="en-NZ"/>
        </w:rPr>
        <w:t xml:space="preserve">He further dared me to drop my American name in lieu of my Chinese one. </w:t>
      </w:r>
      <w:r>
        <w:rPr>
          <w:rFonts w:ascii="Georgia" w:eastAsia="Times New Roman" w:hAnsi="Georgia" w:cs="Times New Roman"/>
          <w:color w:val="000000"/>
          <w:sz w:val="24"/>
          <w:szCs w:val="24"/>
          <w:lang w:eastAsia="en-NZ"/>
        </w:rPr>
        <w:t xml:space="preserve">Now </w:t>
      </w:r>
      <w:r w:rsidR="00925FE6" w:rsidRPr="00925FE6">
        <w:rPr>
          <w:rFonts w:ascii="Georgia" w:eastAsia="Times New Roman" w:hAnsi="Georgia" w:cs="Times New Roman"/>
          <w:color w:val="000000"/>
          <w:sz w:val="24"/>
          <w:szCs w:val="24"/>
          <w:lang w:eastAsia="en-NZ"/>
        </w:rPr>
        <w:t>I’m going to start by telling folks I have a Chinese name and how to properly pronounce my last name.</w:t>
      </w:r>
    </w:p>
    <w:p w14:paraId="4D6C2204" w14:textId="4B004992" w:rsidR="00925FE6" w:rsidRPr="00925FE6" w:rsidRDefault="00925FE6" w:rsidP="00925FE6">
      <w:pPr>
        <w:shd w:val="clear" w:color="auto" w:fill="F8F6F7"/>
        <w:spacing w:before="100" w:beforeAutospacing="1" w:after="100" w:afterAutospacing="1" w:line="240" w:lineRule="auto"/>
        <w:rPr>
          <w:rFonts w:ascii="Georgia" w:eastAsia="Times New Roman" w:hAnsi="Georgia" w:cs="Times New Roman"/>
          <w:color w:val="000000"/>
          <w:sz w:val="24"/>
          <w:szCs w:val="24"/>
          <w:lang w:eastAsia="en-NZ"/>
        </w:rPr>
      </w:pPr>
      <w:r w:rsidRPr="00925FE6">
        <w:rPr>
          <w:rFonts w:ascii="Georgia" w:eastAsia="Times New Roman" w:hAnsi="Georgia" w:cs="Times New Roman"/>
          <w:color w:val="000000"/>
          <w:sz w:val="24"/>
          <w:szCs w:val="24"/>
          <w:lang w:eastAsia="en-NZ"/>
        </w:rPr>
        <w:t xml:space="preserve">So let me reintroduce myself: My full name is Marian Chia-Ming Liu. Chia is pronounced with a J, like </w:t>
      </w:r>
      <w:proofErr w:type="spellStart"/>
      <w:r w:rsidRPr="00925FE6">
        <w:rPr>
          <w:rFonts w:ascii="Georgia" w:eastAsia="Times New Roman" w:hAnsi="Georgia" w:cs="Times New Roman"/>
          <w:color w:val="000000"/>
          <w:sz w:val="24"/>
          <w:szCs w:val="24"/>
          <w:lang w:eastAsia="en-NZ"/>
        </w:rPr>
        <w:t>Jiā</w:t>
      </w:r>
      <w:proofErr w:type="spellEnd"/>
      <w:r w:rsidRPr="00925FE6">
        <w:rPr>
          <w:rFonts w:ascii="Georgia" w:eastAsia="Times New Roman" w:hAnsi="Georgia" w:cs="Times New Roman"/>
          <w:color w:val="000000"/>
          <w:sz w:val="24"/>
          <w:szCs w:val="24"/>
          <w:lang w:eastAsia="en-NZ"/>
        </w:rPr>
        <w:t>. Liu like Leo. And yes, it includes all four words. I’m proud of it all, because it represents my complete self, Asian and American.</w:t>
      </w:r>
    </w:p>
    <w:p w14:paraId="3A41F2B0" w14:textId="5867DCE4" w:rsidR="00B8207D" w:rsidRPr="00E718A0" w:rsidRDefault="00925FE6">
      <w:pPr>
        <w:rPr>
          <w:rFonts w:ascii="Georgia" w:eastAsia="Times New Roman" w:hAnsi="Georgia" w:cs="Times New Roman"/>
          <w:color w:val="000000"/>
          <w:sz w:val="24"/>
          <w:szCs w:val="24"/>
          <w:lang w:eastAsia="en-NZ"/>
        </w:rPr>
      </w:pPr>
      <w:r w:rsidRPr="00E718A0">
        <w:rPr>
          <w:rFonts w:ascii="Georgia" w:hAnsi="Georgia"/>
          <w:sz w:val="24"/>
        </w:rPr>
        <w:t xml:space="preserve">Below is a picture of the author of this article - </w:t>
      </w:r>
      <w:r w:rsidRPr="00925FE6">
        <w:rPr>
          <w:rFonts w:ascii="Georgia" w:eastAsia="Times New Roman" w:hAnsi="Georgia" w:cs="Times New Roman"/>
          <w:color w:val="000000"/>
          <w:sz w:val="24"/>
          <w:szCs w:val="24"/>
          <w:lang w:eastAsia="en-NZ"/>
        </w:rPr>
        <w:t>Marian Chia-Ming Liu</w:t>
      </w:r>
      <w:r w:rsidRPr="00E718A0">
        <w:rPr>
          <w:rFonts w:ascii="Georgia" w:eastAsia="Times New Roman" w:hAnsi="Georgia" w:cs="Times New Roman"/>
          <w:color w:val="000000"/>
          <w:sz w:val="24"/>
          <w:szCs w:val="24"/>
          <w:lang w:eastAsia="en-NZ"/>
        </w:rPr>
        <w:t>.</w:t>
      </w:r>
    </w:p>
    <w:p w14:paraId="2391FD42" w14:textId="4D5015DF" w:rsidR="00925FE6" w:rsidRDefault="00925FE6">
      <w:pPr>
        <w:rPr>
          <w:rFonts w:ascii="Calibri" w:hAnsi="Calibri"/>
          <w:sz w:val="24"/>
        </w:rPr>
      </w:pPr>
      <w:r w:rsidRPr="00925FE6">
        <w:rPr>
          <w:rFonts w:ascii="Calibri" w:hAnsi="Calibri"/>
          <w:noProof/>
          <w:sz w:val="24"/>
        </w:rPr>
        <w:drawing>
          <wp:inline distT="0" distB="0" distL="0" distR="0" wp14:anchorId="1463F9EF" wp14:editId="55C61C86">
            <wp:extent cx="5731510" cy="2800350"/>
            <wp:effectExtent l="0" t="0" r="2540" b="0"/>
            <wp:docPr id="5" name="Picture 5" descr="A person with purple hai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erson with purple hair&#10;&#10;Description automatically generated with low confidence"/>
                    <pic:cNvPicPr/>
                  </pic:nvPicPr>
                  <pic:blipFill rotWithShape="1">
                    <a:blip r:embed="rId20"/>
                    <a:srcRect b="33784"/>
                    <a:stretch/>
                  </pic:blipFill>
                  <pic:spPr bwMode="auto">
                    <a:xfrm>
                      <a:off x="0" y="0"/>
                      <a:ext cx="5731510" cy="2800350"/>
                    </a:xfrm>
                    <a:prstGeom prst="rect">
                      <a:avLst/>
                    </a:prstGeom>
                    <a:ln>
                      <a:noFill/>
                    </a:ln>
                    <a:extLst>
                      <a:ext uri="{53640926-AAD7-44D8-BBD7-CCE9431645EC}">
                        <a14:shadowObscured xmlns:a14="http://schemas.microsoft.com/office/drawing/2010/main"/>
                      </a:ext>
                    </a:extLst>
                  </pic:spPr>
                </pic:pic>
              </a:graphicData>
            </a:graphic>
          </wp:inline>
        </w:drawing>
      </w:r>
    </w:p>
    <w:p w14:paraId="4526686A" w14:textId="77777777" w:rsidR="00B8207D" w:rsidRDefault="00B8207D">
      <w:pPr>
        <w:rPr>
          <w:rFonts w:ascii="Calibri" w:hAnsi="Calibri"/>
          <w:sz w:val="24"/>
        </w:rPr>
      </w:pPr>
    </w:p>
    <w:p w14:paraId="774DD165" w14:textId="77777777" w:rsidR="00B8207D" w:rsidRDefault="00B8207D">
      <w:pPr>
        <w:rPr>
          <w:rFonts w:ascii="Calibri" w:hAnsi="Calibri"/>
          <w:sz w:val="24"/>
        </w:rPr>
      </w:pPr>
    </w:p>
    <w:p w14:paraId="38468EF5" w14:textId="650B7578" w:rsidR="00746733" w:rsidRPr="0063290C" w:rsidRDefault="00746733" w:rsidP="00746733">
      <w:pPr>
        <w:jc w:val="center"/>
        <w:rPr>
          <w:rFonts w:ascii="Calibri" w:hAnsi="Calibri"/>
          <w:b/>
          <w:bCs/>
          <w:sz w:val="40"/>
          <w:szCs w:val="40"/>
        </w:rPr>
      </w:pPr>
      <w:r w:rsidRPr="0063290C">
        <w:rPr>
          <w:rFonts w:ascii="Calibri" w:hAnsi="Calibri"/>
          <w:b/>
          <w:bCs/>
          <w:sz w:val="40"/>
          <w:szCs w:val="40"/>
        </w:rPr>
        <w:lastRenderedPageBreak/>
        <w:t>Current Event Analysis</w:t>
      </w:r>
      <w:r w:rsidR="0042523B">
        <w:rPr>
          <w:rFonts w:ascii="Calibri" w:hAnsi="Calibri"/>
          <w:b/>
          <w:bCs/>
          <w:sz w:val="40"/>
          <w:szCs w:val="40"/>
        </w:rPr>
        <w:t xml:space="preserve"> #4</w:t>
      </w:r>
    </w:p>
    <w:p w14:paraId="14EE5F4C" w14:textId="77777777" w:rsidR="00A842B8" w:rsidRDefault="00D83B49" w:rsidP="00A842B8">
      <w:pPr>
        <w:spacing w:after="0" w:line="240" w:lineRule="auto"/>
        <w:jc w:val="center"/>
        <w:rPr>
          <w:rFonts w:ascii="Calibri" w:hAnsi="Calibri"/>
          <w:b/>
          <w:bCs/>
          <w:sz w:val="44"/>
          <w:szCs w:val="44"/>
        </w:rPr>
      </w:pPr>
      <w:r w:rsidRPr="00A842B8">
        <w:rPr>
          <w:rFonts w:ascii="Calibri" w:hAnsi="Calibri"/>
          <w:b/>
          <w:bCs/>
          <w:sz w:val="44"/>
          <w:szCs w:val="44"/>
        </w:rPr>
        <w:t xml:space="preserve">Why Conspiracy Theories Thrive </w:t>
      </w:r>
    </w:p>
    <w:p w14:paraId="05E7214E" w14:textId="41F6E5B0" w:rsidR="00746733" w:rsidRDefault="00D83B49" w:rsidP="00A842B8">
      <w:pPr>
        <w:spacing w:after="0" w:line="240" w:lineRule="auto"/>
        <w:jc w:val="center"/>
        <w:rPr>
          <w:rFonts w:ascii="Calibri" w:hAnsi="Calibri"/>
          <w:b/>
          <w:bCs/>
          <w:sz w:val="44"/>
          <w:szCs w:val="44"/>
        </w:rPr>
      </w:pPr>
      <w:r w:rsidRPr="00A842B8">
        <w:rPr>
          <w:rFonts w:ascii="Calibri" w:hAnsi="Calibri"/>
          <w:b/>
          <w:bCs/>
          <w:sz w:val="44"/>
          <w:szCs w:val="44"/>
        </w:rPr>
        <w:t>during times of Crises</w:t>
      </w:r>
    </w:p>
    <w:p w14:paraId="78D4A580" w14:textId="43F5424E" w:rsidR="00A842B8" w:rsidRDefault="00816B97" w:rsidP="00816B97">
      <w:pPr>
        <w:spacing w:after="0" w:line="240" w:lineRule="auto"/>
        <w:jc w:val="center"/>
        <w:rPr>
          <w:rFonts w:ascii="Calibri" w:hAnsi="Calibri"/>
          <w:b/>
          <w:bCs/>
          <w:sz w:val="44"/>
          <w:szCs w:val="44"/>
        </w:rPr>
      </w:pPr>
      <w:r>
        <w:rPr>
          <w:noProof/>
        </w:rPr>
        <w:drawing>
          <wp:inline distT="0" distB="0" distL="0" distR="0" wp14:anchorId="6099CB5C" wp14:editId="66E8ACAE">
            <wp:extent cx="5731510" cy="2149475"/>
            <wp:effectExtent l="0" t="0" r="2540" b="3175"/>
            <wp:docPr id="7" name="Picture 7" descr="Anti-5G conspiracy theories dominate on social media | by @DFRLab | DFRLab  | 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nti-5G conspiracy theories dominate on social media | by @DFRLab | DFRLab  | Medium"/>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31510" cy="2149475"/>
                    </a:xfrm>
                    <a:prstGeom prst="rect">
                      <a:avLst/>
                    </a:prstGeom>
                    <a:noFill/>
                    <a:ln>
                      <a:noFill/>
                    </a:ln>
                  </pic:spPr>
                </pic:pic>
              </a:graphicData>
            </a:graphic>
          </wp:inline>
        </w:drawing>
      </w:r>
    </w:p>
    <w:p w14:paraId="32FD786A" w14:textId="5E76E070" w:rsidR="001B1654" w:rsidRPr="00A842B8" w:rsidRDefault="001B1654" w:rsidP="00816B97">
      <w:pPr>
        <w:spacing w:after="0" w:line="240" w:lineRule="auto"/>
        <w:jc w:val="center"/>
        <w:rPr>
          <w:rFonts w:ascii="Calibri" w:hAnsi="Calibri"/>
          <w:b/>
          <w:bCs/>
          <w:sz w:val="44"/>
          <w:szCs w:val="44"/>
        </w:rPr>
      </w:pPr>
      <w:r>
        <w:rPr>
          <w:noProof/>
        </w:rPr>
        <w:drawing>
          <wp:inline distT="0" distB="0" distL="0" distR="0" wp14:anchorId="63458EDF" wp14:editId="7AB3DECF">
            <wp:extent cx="5731510" cy="2305050"/>
            <wp:effectExtent l="0" t="0" r="2540" b="0"/>
            <wp:docPr id="8" name="Picture 8" descr="How a 5G coronavirus conspiracy spread across Europe | Free to read |  Financial Ti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ow a 5G coronavirus conspiracy spread across Europe | Free to read |  Financial Times"/>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b="28459"/>
                    <a:stretch/>
                  </pic:blipFill>
                  <pic:spPr bwMode="auto">
                    <a:xfrm>
                      <a:off x="0" y="0"/>
                      <a:ext cx="5731510" cy="2305050"/>
                    </a:xfrm>
                    <a:prstGeom prst="rect">
                      <a:avLst/>
                    </a:prstGeom>
                    <a:noFill/>
                    <a:ln>
                      <a:noFill/>
                    </a:ln>
                    <a:extLst>
                      <a:ext uri="{53640926-AAD7-44D8-BBD7-CCE9431645EC}">
                        <a14:shadowObscured xmlns:a14="http://schemas.microsoft.com/office/drawing/2010/main"/>
                      </a:ext>
                    </a:extLst>
                  </pic:spPr>
                </pic:pic>
              </a:graphicData>
            </a:graphic>
          </wp:inline>
        </w:drawing>
      </w:r>
    </w:p>
    <w:p w14:paraId="52F7E6A5" w14:textId="3588FABF" w:rsidR="00F77FEB" w:rsidRPr="00F77FEB" w:rsidRDefault="00F77FEB" w:rsidP="001758A9">
      <w:pPr>
        <w:spacing w:after="0" w:line="240" w:lineRule="auto"/>
        <w:rPr>
          <w:rFonts w:ascii="Calibri" w:hAnsi="Calibri"/>
          <w:b/>
          <w:bCs/>
          <w:sz w:val="36"/>
          <w:szCs w:val="36"/>
        </w:rPr>
      </w:pPr>
      <w:r>
        <w:rPr>
          <w:rFonts w:ascii="Calibri" w:hAnsi="Calibri"/>
          <w:b/>
          <w:bCs/>
          <w:sz w:val="36"/>
          <w:szCs w:val="36"/>
        </w:rPr>
        <w:t xml:space="preserve">Some people believe that 5G Towers cause cancer and help spread Covid.  There is no evidence to support these claim – so why do some people believe them?  </w:t>
      </w:r>
    </w:p>
    <w:p w14:paraId="59075A1F" w14:textId="6177B43E" w:rsidR="00746733" w:rsidRDefault="00816B97">
      <w:pPr>
        <w:rPr>
          <w:rFonts w:ascii="Calibri" w:hAnsi="Calibri"/>
          <w:sz w:val="24"/>
        </w:rPr>
      </w:pPr>
      <w:r>
        <w:rPr>
          <w:rFonts w:ascii="Calibri" w:hAnsi="Calibri"/>
          <w:sz w:val="24"/>
        </w:rPr>
        <w:t xml:space="preserve">Watch the video clip on the fear of 5G towers that has recently swept across New Zealand.  </w:t>
      </w:r>
    </w:p>
    <w:p w14:paraId="484AA7D5" w14:textId="7960A5C8" w:rsidR="001B1654" w:rsidRDefault="006157FC" w:rsidP="001B1654">
      <w:pPr>
        <w:spacing w:after="0" w:line="240" w:lineRule="auto"/>
        <w:rPr>
          <w:rFonts w:ascii="Calibri" w:hAnsi="Calibri"/>
          <w:sz w:val="24"/>
        </w:rPr>
      </w:pPr>
      <w:hyperlink r:id="rId23" w:history="1">
        <w:r w:rsidR="001B1654" w:rsidRPr="005414A8">
          <w:rPr>
            <w:rStyle w:val="Hyperlink"/>
            <w:rFonts w:ascii="Calibri" w:hAnsi="Calibri"/>
            <w:sz w:val="24"/>
          </w:rPr>
          <w:t>https://www.newshub.co.nz/home/entertainment/2020/05/david-farrier-s-surprise-at-5g-conspiracy-theories-taking-hold-in-new-zealand.html</w:t>
        </w:r>
      </w:hyperlink>
    </w:p>
    <w:p w14:paraId="08C2ADB4" w14:textId="7C557821" w:rsidR="001B1654" w:rsidRDefault="001B1654">
      <w:pPr>
        <w:rPr>
          <w:rFonts w:ascii="Calibri" w:hAnsi="Calibri"/>
          <w:sz w:val="24"/>
        </w:rPr>
      </w:pPr>
    </w:p>
    <w:p w14:paraId="75EE913B" w14:textId="5177A476" w:rsidR="001B1654" w:rsidRPr="001758A9" w:rsidRDefault="001758A9">
      <w:pPr>
        <w:rPr>
          <w:rFonts w:ascii="Calibri" w:hAnsi="Calibri"/>
          <w:b/>
          <w:bCs/>
          <w:sz w:val="24"/>
        </w:rPr>
      </w:pPr>
      <w:r w:rsidRPr="001758A9">
        <w:rPr>
          <w:rFonts w:ascii="Calibri" w:hAnsi="Calibri"/>
          <w:b/>
          <w:bCs/>
          <w:sz w:val="24"/>
        </w:rPr>
        <w:t>Questions</w:t>
      </w:r>
    </w:p>
    <w:p w14:paraId="25BE810B" w14:textId="70BF0D49" w:rsidR="001B1654" w:rsidRDefault="001B1654">
      <w:pPr>
        <w:rPr>
          <w:rFonts w:ascii="Calibri" w:hAnsi="Calibri"/>
          <w:sz w:val="24"/>
        </w:rPr>
      </w:pPr>
      <w:r>
        <w:rPr>
          <w:rFonts w:ascii="Calibri" w:hAnsi="Calibri"/>
          <w:sz w:val="24"/>
        </w:rPr>
        <w:t>1.  Write a 1 or 2-sentence summary of David Farrier’s views on 5G and health.</w:t>
      </w:r>
    </w:p>
    <w:p w14:paraId="6C6D8C33" w14:textId="1D026926" w:rsidR="001B1654" w:rsidRDefault="001B1654">
      <w:pPr>
        <w:rPr>
          <w:rFonts w:ascii="Calibri" w:hAnsi="Calibri"/>
          <w:sz w:val="24"/>
        </w:rPr>
      </w:pPr>
      <w:r>
        <w:rPr>
          <w:rFonts w:ascii="Calibri" w:hAnsi="Calibri"/>
          <w:sz w:val="24"/>
        </w:rPr>
        <w:t xml:space="preserve">2. Read the article in the </w:t>
      </w:r>
      <w:r w:rsidRPr="006157FC">
        <w:rPr>
          <w:rFonts w:ascii="Calibri" w:hAnsi="Calibri"/>
          <w:i/>
          <w:iCs/>
          <w:sz w:val="24"/>
        </w:rPr>
        <w:t>Otago Daily Times</w:t>
      </w:r>
      <w:r>
        <w:rPr>
          <w:rFonts w:ascii="Calibri" w:hAnsi="Calibri"/>
          <w:sz w:val="24"/>
        </w:rPr>
        <w:t>, ‘Why Conspiracy Theories Thrive in times of Crisis?’ May 21, 2020.  Answer the following questions:</w:t>
      </w:r>
    </w:p>
    <w:p w14:paraId="0088A4E2" w14:textId="146AC4F2" w:rsidR="001B1654" w:rsidRDefault="001B1654">
      <w:pPr>
        <w:rPr>
          <w:rFonts w:ascii="Calibri" w:hAnsi="Calibri"/>
          <w:sz w:val="24"/>
        </w:rPr>
      </w:pPr>
      <w:r>
        <w:rPr>
          <w:rFonts w:ascii="Calibri" w:hAnsi="Calibri"/>
          <w:sz w:val="24"/>
        </w:rPr>
        <w:lastRenderedPageBreak/>
        <w:t>1. How many attacks have there been on New Zealand 5G cell towers?</w:t>
      </w:r>
    </w:p>
    <w:p w14:paraId="5F123295" w14:textId="35F7989E" w:rsidR="001B1654" w:rsidRDefault="001B1654">
      <w:pPr>
        <w:rPr>
          <w:rFonts w:ascii="Calibri" w:hAnsi="Calibri"/>
          <w:sz w:val="24"/>
        </w:rPr>
      </w:pPr>
      <w:r>
        <w:rPr>
          <w:rFonts w:ascii="Calibri" w:hAnsi="Calibri"/>
          <w:sz w:val="24"/>
        </w:rPr>
        <w:t xml:space="preserve">2. </w:t>
      </w:r>
      <w:r w:rsidR="00961DB2">
        <w:rPr>
          <w:rFonts w:ascii="Calibri" w:hAnsi="Calibri"/>
          <w:sz w:val="24"/>
        </w:rPr>
        <w:t>How does damaging 5G towers put peoples’ lives in danger?</w:t>
      </w:r>
    </w:p>
    <w:p w14:paraId="7CBA7843" w14:textId="3A003661" w:rsidR="00B059D3" w:rsidRDefault="00B059D3">
      <w:pPr>
        <w:rPr>
          <w:rFonts w:ascii="Calibri" w:hAnsi="Calibri"/>
          <w:sz w:val="24"/>
        </w:rPr>
      </w:pPr>
      <w:r>
        <w:rPr>
          <w:rFonts w:ascii="Calibri" w:hAnsi="Calibri"/>
          <w:sz w:val="24"/>
        </w:rPr>
        <w:t>3. When the article was written, how many Covid0related conspiracy theories were there in New Zealand?</w:t>
      </w:r>
    </w:p>
    <w:p w14:paraId="7B75E8D9" w14:textId="08482A7A" w:rsidR="00B059D3" w:rsidRDefault="00B059D3">
      <w:pPr>
        <w:rPr>
          <w:rFonts w:ascii="Calibri" w:hAnsi="Calibri"/>
          <w:sz w:val="24"/>
        </w:rPr>
      </w:pPr>
      <w:r>
        <w:rPr>
          <w:rFonts w:ascii="Calibri" w:hAnsi="Calibri"/>
          <w:sz w:val="24"/>
        </w:rPr>
        <w:t xml:space="preserve">4. </w:t>
      </w:r>
      <w:r w:rsidR="00467A57">
        <w:rPr>
          <w:rFonts w:ascii="Calibri" w:hAnsi="Calibri"/>
          <w:sz w:val="24"/>
        </w:rPr>
        <w:t>How far back can conspiracy theories be traced?</w:t>
      </w:r>
    </w:p>
    <w:p w14:paraId="53923BD9" w14:textId="1F7BA0CC" w:rsidR="00467A57" w:rsidRDefault="00467A57">
      <w:pPr>
        <w:rPr>
          <w:rFonts w:ascii="Calibri" w:hAnsi="Calibri"/>
          <w:sz w:val="24"/>
        </w:rPr>
      </w:pPr>
      <w:r>
        <w:rPr>
          <w:rFonts w:ascii="Calibri" w:hAnsi="Calibri"/>
          <w:sz w:val="24"/>
        </w:rPr>
        <w:t>5. Name a conspiracy theory from the 1920s.</w:t>
      </w:r>
    </w:p>
    <w:p w14:paraId="5A922C79" w14:textId="43405A5E" w:rsidR="00467A57" w:rsidRDefault="00467A57">
      <w:pPr>
        <w:rPr>
          <w:rFonts w:ascii="Calibri" w:hAnsi="Calibri"/>
          <w:sz w:val="24"/>
        </w:rPr>
      </w:pPr>
      <w:r>
        <w:rPr>
          <w:rFonts w:ascii="Calibri" w:hAnsi="Calibri"/>
          <w:sz w:val="24"/>
        </w:rPr>
        <w:t xml:space="preserve">6. </w:t>
      </w:r>
      <w:r w:rsidR="005E3D01">
        <w:rPr>
          <w:rFonts w:ascii="Calibri" w:hAnsi="Calibri"/>
          <w:sz w:val="24"/>
        </w:rPr>
        <w:t xml:space="preserve"> What was the conspiracy theory about ice cubes and talking on the telephone?</w:t>
      </w:r>
    </w:p>
    <w:p w14:paraId="16D7AF1A" w14:textId="375A8E72" w:rsidR="005E3D01" w:rsidRDefault="005E3D01">
      <w:pPr>
        <w:rPr>
          <w:rFonts w:ascii="Calibri" w:hAnsi="Calibri"/>
          <w:sz w:val="24"/>
        </w:rPr>
      </w:pPr>
      <w:r>
        <w:rPr>
          <w:rFonts w:ascii="Calibri" w:hAnsi="Calibri"/>
          <w:sz w:val="24"/>
        </w:rPr>
        <w:t xml:space="preserve">7. </w:t>
      </w:r>
      <w:r w:rsidR="001F17D4">
        <w:rPr>
          <w:rFonts w:ascii="Calibri" w:hAnsi="Calibri"/>
          <w:sz w:val="24"/>
        </w:rPr>
        <w:t>What does Robert Bartholomew think are key factors that generate conspiracy theories?</w:t>
      </w:r>
    </w:p>
    <w:p w14:paraId="28176CAE" w14:textId="262C4419" w:rsidR="001F17D4" w:rsidRDefault="001F17D4">
      <w:pPr>
        <w:rPr>
          <w:rFonts w:ascii="Calibri" w:hAnsi="Calibri"/>
          <w:sz w:val="24"/>
        </w:rPr>
      </w:pPr>
      <w:r>
        <w:rPr>
          <w:rFonts w:ascii="Calibri" w:hAnsi="Calibri"/>
          <w:sz w:val="24"/>
        </w:rPr>
        <w:t>8.  Look up the word ‘vetted.’  What does he mean about ‘unvetted news?’</w:t>
      </w:r>
    </w:p>
    <w:p w14:paraId="69092920" w14:textId="3006F164" w:rsidR="00467A57" w:rsidRDefault="001758A9">
      <w:pPr>
        <w:rPr>
          <w:rFonts w:ascii="Calibri" w:hAnsi="Calibri"/>
          <w:sz w:val="24"/>
        </w:rPr>
      </w:pPr>
      <w:r>
        <w:rPr>
          <w:rFonts w:ascii="Calibri" w:hAnsi="Calibri"/>
          <w:sz w:val="24"/>
        </w:rPr>
        <w:t>9. How does he think that Donal Trump has influenced what some people believe?</w:t>
      </w:r>
    </w:p>
    <w:p w14:paraId="15674EA4" w14:textId="65BA2CF2" w:rsidR="001758A9" w:rsidRDefault="001758A9">
      <w:pPr>
        <w:rPr>
          <w:rFonts w:ascii="Calibri" w:hAnsi="Calibri"/>
          <w:sz w:val="24"/>
        </w:rPr>
      </w:pPr>
      <w:r>
        <w:rPr>
          <w:rFonts w:ascii="Calibri" w:hAnsi="Calibri"/>
          <w:sz w:val="24"/>
        </w:rPr>
        <w:t>10. What does he say is the problem with getting our news from places like Fac</w:t>
      </w:r>
      <w:r w:rsidR="006157FC">
        <w:rPr>
          <w:rFonts w:ascii="Calibri" w:hAnsi="Calibri"/>
          <w:sz w:val="24"/>
        </w:rPr>
        <w:t>e</w:t>
      </w:r>
      <w:r>
        <w:rPr>
          <w:rFonts w:ascii="Calibri" w:hAnsi="Calibri"/>
          <w:sz w:val="24"/>
        </w:rPr>
        <w:t>book and Twitter.</w:t>
      </w:r>
    </w:p>
    <w:p w14:paraId="64DD4F60" w14:textId="1236B29C" w:rsidR="001758A9" w:rsidRDefault="001758A9">
      <w:pPr>
        <w:rPr>
          <w:rFonts w:ascii="Calibri" w:hAnsi="Calibri"/>
          <w:sz w:val="24"/>
        </w:rPr>
      </w:pPr>
      <w:r>
        <w:rPr>
          <w:rFonts w:ascii="Calibri" w:hAnsi="Calibri"/>
          <w:sz w:val="24"/>
        </w:rPr>
        <w:t xml:space="preserve">11. Go online and look up the definition of a ‘Deep Fake.’  Write it down.  </w:t>
      </w:r>
    </w:p>
    <w:p w14:paraId="5EF514BC" w14:textId="21B4DE79" w:rsidR="001B1654" w:rsidRDefault="001B1654" w:rsidP="001B1654">
      <w:pPr>
        <w:pStyle w:val="Heading1"/>
        <w:shd w:val="clear" w:color="auto" w:fill="FFFFFF"/>
        <w:spacing w:before="150" w:beforeAutospacing="0" w:after="300" w:afterAutospacing="0" w:line="0" w:lineRule="auto"/>
        <w:rPr>
          <w:rFonts w:ascii="Georgia" w:hAnsi="Georgia"/>
          <w:color w:val="000000"/>
          <w:spacing w:val="-15"/>
          <w:sz w:val="69"/>
          <w:szCs w:val="69"/>
        </w:rPr>
      </w:pPr>
      <w:r>
        <w:rPr>
          <w:rFonts w:ascii="Calibri" w:hAnsi="Calibri"/>
          <w:sz w:val="24"/>
        </w:rPr>
        <w:t xml:space="preserve">2. Read the article, </w:t>
      </w:r>
      <w:r>
        <w:rPr>
          <w:rFonts w:ascii="Georgia" w:hAnsi="Georgia"/>
          <w:color w:val="000000"/>
          <w:spacing w:val="-15"/>
          <w:sz w:val="69"/>
          <w:szCs w:val="69"/>
        </w:rPr>
        <w:t>Why conspiracy theories thrive in times of crisis</w:t>
      </w:r>
    </w:p>
    <w:p w14:paraId="49533BBB" w14:textId="7B295958" w:rsidR="001B1654" w:rsidRDefault="001B1654">
      <w:pPr>
        <w:rPr>
          <w:rFonts w:ascii="Calibri" w:hAnsi="Calibri"/>
          <w:sz w:val="24"/>
        </w:rPr>
      </w:pPr>
    </w:p>
    <w:p w14:paraId="07D03255" w14:textId="77777777" w:rsidR="00746733" w:rsidRDefault="00746733">
      <w:pPr>
        <w:rPr>
          <w:rFonts w:ascii="Calibri" w:hAnsi="Calibri"/>
          <w:sz w:val="24"/>
        </w:rPr>
      </w:pPr>
    </w:p>
    <w:p w14:paraId="5D3A1F2C" w14:textId="77777777" w:rsidR="00746733" w:rsidRDefault="00746733">
      <w:pPr>
        <w:rPr>
          <w:rFonts w:ascii="Calibri" w:hAnsi="Calibri"/>
          <w:sz w:val="24"/>
        </w:rPr>
      </w:pPr>
    </w:p>
    <w:p w14:paraId="1234210F" w14:textId="0B83CA57" w:rsidR="00746733" w:rsidRDefault="00746733">
      <w:pPr>
        <w:rPr>
          <w:rFonts w:ascii="Calibri" w:hAnsi="Calibri"/>
          <w:sz w:val="24"/>
        </w:rPr>
      </w:pPr>
    </w:p>
    <w:p w14:paraId="59F62E84" w14:textId="54635FA9" w:rsidR="00DA20AC" w:rsidRDefault="00DA20AC">
      <w:pPr>
        <w:rPr>
          <w:rFonts w:ascii="Calibri" w:hAnsi="Calibri"/>
          <w:sz w:val="24"/>
        </w:rPr>
      </w:pPr>
    </w:p>
    <w:p w14:paraId="0359AAD8" w14:textId="21FBC8C8" w:rsidR="00DA20AC" w:rsidRDefault="00DA20AC">
      <w:pPr>
        <w:rPr>
          <w:rFonts w:ascii="Calibri" w:hAnsi="Calibri"/>
          <w:sz w:val="24"/>
        </w:rPr>
      </w:pPr>
    </w:p>
    <w:p w14:paraId="53526FDB" w14:textId="1C99FE2D" w:rsidR="00DA20AC" w:rsidRDefault="00DA20AC">
      <w:pPr>
        <w:rPr>
          <w:rFonts w:ascii="Calibri" w:hAnsi="Calibri"/>
          <w:sz w:val="24"/>
        </w:rPr>
      </w:pPr>
    </w:p>
    <w:p w14:paraId="5AB8C11D" w14:textId="7CD55B49" w:rsidR="00DA20AC" w:rsidRDefault="00DA20AC">
      <w:pPr>
        <w:rPr>
          <w:rFonts w:ascii="Calibri" w:hAnsi="Calibri"/>
          <w:sz w:val="24"/>
        </w:rPr>
      </w:pPr>
    </w:p>
    <w:p w14:paraId="201BF2FC" w14:textId="148265FC" w:rsidR="00DA20AC" w:rsidRDefault="00DA20AC">
      <w:pPr>
        <w:rPr>
          <w:rFonts w:ascii="Calibri" w:hAnsi="Calibri"/>
          <w:sz w:val="24"/>
        </w:rPr>
      </w:pPr>
    </w:p>
    <w:p w14:paraId="698F277F" w14:textId="33EB20C2" w:rsidR="00B531E1" w:rsidRDefault="00B531E1">
      <w:pPr>
        <w:rPr>
          <w:rFonts w:ascii="Calibri" w:hAnsi="Calibri"/>
          <w:sz w:val="24"/>
        </w:rPr>
      </w:pPr>
    </w:p>
    <w:p w14:paraId="5E548259" w14:textId="6B19824C" w:rsidR="00B531E1" w:rsidRDefault="00B531E1">
      <w:pPr>
        <w:rPr>
          <w:rFonts w:ascii="Calibri" w:hAnsi="Calibri"/>
          <w:sz w:val="24"/>
        </w:rPr>
      </w:pPr>
    </w:p>
    <w:p w14:paraId="4CA88203" w14:textId="77909636" w:rsidR="00B531E1" w:rsidRDefault="00B531E1">
      <w:pPr>
        <w:rPr>
          <w:rFonts w:ascii="Calibri" w:hAnsi="Calibri"/>
          <w:sz w:val="24"/>
        </w:rPr>
      </w:pPr>
    </w:p>
    <w:p w14:paraId="00DF8FC1" w14:textId="1B9A9597" w:rsidR="00B531E1" w:rsidRDefault="00B531E1">
      <w:pPr>
        <w:rPr>
          <w:rFonts w:ascii="Calibri" w:hAnsi="Calibri"/>
          <w:sz w:val="24"/>
        </w:rPr>
      </w:pPr>
    </w:p>
    <w:p w14:paraId="2D14B790" w14:textId="667B2102" w:rsidR="00B531E1" w:rsidRPr="0063290C" w:rsidRDefault="00B531E1" w:rsidP="00B531E1">
      <w:pPr>
        <w:jc w:val="center"/>
        <w:rPr>
          <w:rFonts w:ascii="Calibri" w:hAnsi="Calibri"/>
          <w:b/>
          <w:bCs/>
          <w:sz w:val="40"/>
          <w:szCs w:val="40"/>
        </w:rPr>
      </w:pPr>
      <w:r w:rsidRPr="0063290C">
        <w:rPr>
          <w:rFonts w:ascii="Calibri" w:hAnsi="Calibri"/>
          <w:b/>
          <w:bCs/>
          <w:sz w:val="40"/>
          <w:szCs w:val="40"/>
        </w:rPr>
        <w:lastRenderedPageBreak/>
        <w:t>Current Event Analysis</w:t>
      </w:r>
      <w:r w:rsidR="006B5131">
        <w:rPr>
          <w:rFonts w:ascii="Calibri" w:hAnsi="Calibri"/>
          <w:b/>
          <w:bCs/>
          <w:sz w:val="40"/>
          <w:szCs w:val="40"/>
        </w:rPr>
        <w:t xml:space="preserve"> #5</w:t>
      </w:r>
    </w:p>
    <w:p w14:paraId="771BA91B" w14:textId="77777777" w:rsidR="00B531E1" w:rsidRDefault="00B531E1" w:rsidP="00B531E1">
      <w:pPr>
        <w:spacing w:after="0" w:line="240" w:lineRule="auto"/>
        <w:jc w:val="center"/>
        <w:rPr>
          <w:rFonts w:ascii="Calibri" w:hAnsi="Calibri"/>
          <w:b/>
          <w:bCs/>
          <w:sz w:val="44"/>
          <w:szCs w:val="44"/>
        </w:rPr>
      </w:pPr>
      <w:r>
        <w:rPr>
          <w:rFonts w:ascii="Calibri" w:hAnsi="Calibri"/>
          <w:b/>
          <w:bCs/>
          <w:sz w:val="44"/>
          <w:szCs w:val="44"/>
        </w:rPr>
        <w:t xml:space="preserve">Did Giant Crocodiles once swim in </w:t>
      </w:r>
    </w:p>
    <w:p w14:paraId="493AE1F4" w14:textId="7B335BCE" w:rsidR="00B531E1" w:rsidRDefault="00B531E1" w:rsidP="00B531E1">
      <w:pPr>
        <w:spacing w:after="0" w:line="240" w:lineRule="auto"/>
        <w:jc w:val="center"/>
        <w:rPr>
          <w:rFonts w:ascii="Calibri" w:hAnsi="Calibri"/>
          <w:b/>
          <w:bCs/>
          <w:sz w:val="44"/>
          <w:szCs w:val="44"/>
        </w:rPr>
      </w:pPr>
      <w:r>
        <w:rPr>
          <w:rFonts w:ascii="Calibri" w:hAnsi="Calibri"/>
          <w:b/>
          <w:bCs/>
          <w:sz w:val="44"/>
          <w:szCs w:val="44"/>
        </w:rPr>
        <w:t>the Waikato River?</w:t>
      </w:r>
    </w:p>
    <w:p w14:paraId="1469775C" w14:textId="77777777" w:rsidR="00B531E1" w:rsidRDefault="00B531E1">
      <w:pPr>
        <w:rPr>
          <w:rFonts w:ascii="Calibri" w:hAnsi="Calibri"/>
          <w:sz w:val="24"/>
        </w:rPr>
      </w:pPr>
    </w:p>
    <w:p w14:paraId="64E37895" w14:textId="0F80386C" w:rsidR="00DA20AC" w:rsidRDefault="00B531E1" w:rsidP="00B531E1">
      <w:pPr>
        <w:jc w:val="center"/>
        <w:rPr>
          <w:rFonts w:ascii="Calibri" w:hAnsi="Calibri"/>
          <w:sz w:val="24"/>
        </w:rPr>
      </w:pPr>
      <w:r>
        <w:rPr>
          <w:noProof/>
        </w:rPr>
        <w:drawing>
          <wp:inline distT="0" distB="0" distL="0" distR="0" wp14:anchorId="263E3090" wp14:editId="24941CB5">
            <wp:extent cx="3048000" cy="2247900"/>
            <wp:effectExtent l="0" t="0" r="0" b="0"/>
            <wp:docPr id="9" name="Picture 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clipart&#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48000" cy="2247900"/>
                    </a:xfrm>
                    <a:prstGeom prst="rect">
                      <a:avLst/>
                    </a:prstGeom>
                    <a:noFill/>
                    <a:ln>
                      <a:noFill/>
                    </a:ln>
                  </pic:spPr>
                </pic:pic>
              </a:graphicData>
            </a:graphic>
          </wp:inline>
        </w:drawing>
      </w:r>
    </w:p>
    <w:p w14:paraId="6330CF34" w14:textId="6289F88C" w:rsidR="00DA20AC" w:rsidRDefault="00DA20AC">
      <w:pPr>
        <w:rPr>
          <w:rFonts w:ascii="Calibri" w:hAnsi="Calibri"/>
          <w:sz w:val="24"/>
        </w:rPr>
      </w:pPr>
    </w:p>
    <w:p w14:paraId="03230A03" w14:textId="7783E498" w:rsidR="00AB129E" w:rsidRDefault="00AB129E">
      <w:pPr>
        <w:rPr>
          <w:rFonts w:ascii="Calibri" w:hAnsi="Calibri"/>
          <w:sz w:val="24"/>
        </w:rPr>
      </w:pPr>
      <w:r>
        <w:rPr>
          <w:rFonts w:ascii="Calibri" w:hAnsi="Calibri"/>
          <w:sz w:val="24"/>
        </w:rPr>
        <w:t>Believe it or now – and do believe it because it’s absolutely true – during the 1880s, some people believed that a giant crocodile once r</w:t>
      </w:r>
      <w:r w:rsidR="00E53DFF">
        <w:rPr>
          <w:rFonts w:ascii="Calibri" w:hAnsi="Calibri"/>
          <w:sz w:val="24"/>
        </w:rPr>
        <w:t>o</w:t>
      </w:r>
      <w:r>
        <w:rPr>
          <w:rFonts w:ascii="Calibri" w:hAnsi="Calibri"/>
          <w:sz w:val="24"/>
        </w:rPr>
        <w:t xml:space="preserve">amed the Waikato River on the North Island.  </w:t>
      </w:r>
      <w:r w:rsidR="00E53DFF">
        <w:rPr>
          <w:rFonts w:ascii="Calibri" w:hAnsi="Calibri"/>
          <w:sz w:val="24"/>
        </w:rPr>
        <w:t>Our story begins in September 1886, when …</w:t>
      </w:r>
    </w:p>
    <w:p w14:paraId="19E58120" w14:textId="5FA56BBE" w:rsidR="00E53DFF" w:rsidRDefault="00E53DFF">
      <w:pPr>
        <w:rPr>
          <w:rFonts w:ascii="Calibri" w:hAnsi="Calibri"/>
          <w:sz w:val="24"/>
        </w:rPr>
      </w:pPr>
      <w:r>
        <w:rPr>
          <w:rFonts w:ascii="Calibri" w:hAnsi="Calibri"/>
          <w:sz w:val="24"/>
        </w:rPr>
        <w:t xml:space="preserve">Read the article on Great Waikato Crocodile Hunt of 1886 at: </w:t>
      </w:r>
      <w:hyperlink r:id="rId25" w:history="1">
        <w:r w:rsidRPr="005414A8">
          <w:rPr>
            <w:rStyle w:val="Hyperlink"/>
            <w:rFonts w:ascii="Calibri" w:hAnsi="Calibri"/>
            <w:sz w:val="24"/>
          </w:rPr>
          <w:t>https://timespanner.blogspot.com/2008/12/great-waikato-saurian-hunt-of-1886.html</w:t>
        </w:r>
      </w:hyperlink>
    </w:p>
    <w:p w14:paraId="017B4BCE" w14:textId="1E6A3272" w:rsidR="00E53DFF" w:rsidRDefault="00FD2D25">
      <w:pPr>
        <w:rPr>
          <w:rFonts w:ascii="Calibri" w:hAnsi="Calibri"/>
          <w:sz w:val="24"/>
        </w:rPr>
      </w:pPr>
      <w:r>
        <w:rPr>
          <w:rFonts w:ascii="Calibri" w:hAnsi="Calibri"/>
          <w:sz w:val="24"/>
        </w:rPr>
        <w:t>1.  Who were the first two witnesses?</w:t>
      </w:r>
    </w:p>
    <w:p w14:paraId="2B1AC311" w14:textId="5B69C87B" w:rsidR="00DA20AC" w:rsidRDefault="00FD2D25">
      <w:pPr>
        <w:rPr>
          <w:rFonts w:ascii="Calibri" w:hAnsi="Calibri"/>
          <w:sz w:val="24"/>
        </w:rPr>
      </w:pPr>
      <w:r>
        <w:rPr>
          <w:rFonts w:ascii="Calibri" w:hAnsi="Calibri"/>
          <w:sz w:val="24"/>
        </w:rPr>
        <w:t>2. What happened when Constable Wild looked for the creature?</w:t>
      </w:r>
    </w:p>
    <w:p w14:paraId="201A1B1A" w14:textId="3DCF35A5" w:rsidR="00FD2D25" w:rsidRDefault="00FD2D25">
      <w:pPr>
        <w:rPr>
          <w:rFonts w:ascii="Calibri" w:hAnsi="Calibri"/>
          <w:sz w:val="24"/>
        </w:rPr>
      </w:pPr>
      <w:r>
        <w:rPr>
          <w:rFonts w:ascii="Calibri" w:hAnsi="Calibri"/>
          <w:sz w:val="24"/>
        </w:rPr>
        <w:t xml:space="preserve">3. How was the story reported in the Waikato Times newspaper?  Did they try to hype it up to get more readers or were they </w:t>
      </w:r>
      <w:proofErr w:type="spellStart"/>
      <w:r>
        <w:rPr>
          <w:rFonts w:ascii="Calibri" w:hAnsi="Calibri"/>
          <w:sz w:val="24"/>
        </w:rPr>
        <w:t>skeptical</w:t>
      </w:r>
      <w:proofErr w:type="spellEnd"/>
      <w:r>
        <w:rPr>
          <w:rFonts w:ascii="Calibri" w:hAnsi="Calibri"/>
          <w:sz w:val="24"/>
        </w:rPr>
        <w:t>?</w:t>
      </w:r>
    </w:p>
    <w:p w14:paraId="5149D5E7" w14:textId="51A6FC29" w:rsidR="00FD2D25" w:rsidRDefault="00FD2D25">
      <w:pPr>
        <w:rPr>
          <w:rFonts w:ascii="Calibri" w:hAnsi="Calibri"/>
          <w:sz w:val="24"/>
        </w:rPr>
      </w:pPr>
      <w:r>
        <w:rPr>
          <w:rFonts w:ascii="Calibri" w:hAnsi="Calibri"/>
          <w:sz w:val="24"/>
        </w:rPr>
        <w:t xml:space="preserve">4. </w:t>
      </w:r>
      <w:r w:rsidR="000A1F93">
        <w:rPr>
          <w:rFonts w:ascii="Calibri" w:hAnsi="Calibri"/>
          <w:sz w:val="24"/>
        </w:rPr>
        <w:t>How did some of the Auckland newspapers sensationalize the story?</w:t>
      </w:r>
    </w:p>
    <w:p w14:paraId="0E249946" w14:textId="45F163C0" w:rsidR="000A1F93" w:rsidRDefault="000A1F93">
      <w:pPr>
        <w:rPr>
          <w:rFonts w:ascii="Calibri" w:hAnsi="Calibri"/>
          <w:sz w:val="24"/>
        </w:rPr>
      </w:pPr>
      <w:r>
        <w:rPr>
          <w:rFonts w:ascii="Calibri" w:hAnsi="Calibri"/>
          <w:sz w:val="24"/>
        </w:rPr>
        <w:t xml:space="preserve">5.  </w:t>
      </w:r>
      <w:r w:rsidR="00A01DD6">
        <w:rPr>
          <w:rFonts w:ascii="Calibri" w:hAnsi="Calibri"/>
          <w:sz w:val="24"/>
        </w:rPr>
        <w:t>At the end of the article, what does the writer conclude was responsible for the monster sighting?</w:t>
      </w:r>
    </w:p>
    <w:p w14:paraId="1E013845" w14:textId="395DD206" w:rsidR="00CE5928" w:rsidRDefault="00A01DD6" w:rsidP="00CE5928">
      <w:pPr>
        <w:spacing w:after="0" w:line="240" w:lineRule="auto"/>
        <w:rPr>
          <w:rFonts w:ascii="Calibri" w:hAnsi="Calibri"/>
          <w:sz w:val="24"/>
        </w:rPr>
      </w:pPr>
      <w:r>
        <w:rPr>
          <w:rFonts w:ascii="Calibri" w:hAnsi="Calibri"/>
          <w:sz w:val="24"/>
        </w:rPr>
        <w:t xml:space="preserve">6. </w:t>
      </w:r>
      <w:r w:rsidR="00CE5928">
        <w:rPr>
          <w:rFonts w:ascii="Calibri" w:hAnsi="Calibri"/>
          <w:sz w:val="24"/>
        </w:rPr>
        <w:t xml:space="preserve">You can go to the New Zealand National Archives online and read one of the newspaper reports for yourself at: </w:t>
      </w:r>
      <w:hyperlink r:id="rId26" w:history="1">
        <w:r w:rsidR="00CE5928" w:rsidRPr="005414A8">
          <w:rPr>
            <w:rStyle w:val="Hyperlink"/>
            <w:rFonts w:ascii="Calibri" w:hAnsi="Calibri"/>
            <w:sz w:val="24"/>
          </w:rPr>
          <w:t>https://paperspast.natlib.govt.nz/newspapers/WH18871108.2.17</w:t>
        </w:r>
      </w:hyperlink>
    </w:p>
    <w:p w14:paraId="5F4F12C9" w14:textId="77777777" w:rsidR="00CE5928" w:rsidRDefault="00CE5928" w:rsidP="00CE5928">
      <w:pPr>
        <w:spacing w:after="0" w:line="240" w:lineRule="auto"/>
        <w:rPr>
          <w:rFonts w:ascii="Calibri" w:hAnsi="Calibri"/>
          <w:sz w:val="24"/>
        </w:rPr>
      </w:pPr>
    </w:p>
    <w:p w14:paraId="5C12B13B" w14:textId="5DECEC53" w:rsidR="00CE5928" w:rsidRDefault="00CE5928">
      <w:pPr>
        <w:rPr>
          <w:rFonts w:ascii="Calibri" w:hAnsi="Calibri"/>
          <w:sz w:val="24"/>
        </w:rPr>
      </w:pPr>
      <w:r>
        <w:rPr>
          <w:rFonts w:ascii="Calibri" w:hAnsi="Calibri"/>
          <w:sz w:val="24"/>
        </w:rPr>
        <w:lastRenderedPageBreak/>
        <w:t xml:space="preserve">7. Some experts believe that what people were seeing in the Waikato was a large seal?  See: </w:t>
      </w:r>
      <w:hyperlink r:id="rId27" w:history="1">
        <w:r w:rsidRPr="005414A8">
          <w:rPr>
            <w:rStyle w:val="Hyperlink"/>
            <w:rFonts w:ascii="Calibri" w:hAnsi="Calibri"/>
            <w:sz w:val="24"/>
          </w:rPr>
          <w:t>https://www.stuff.co.nz/national/95338327/waikato-farmer-surprised-by-sunbather-on-his-property</w:t>
        </w:r>
      </w:hyperlink>
    </w:p>
    <w:p w14:paraId="48BD8703" w14:textId="26618E58" w:rsidR="00CE5928" w:rsidRDefault="00CE5928">
      <w:pPr>
        <w:rPr>
          <w:rFonts w:ascii="Calibri" w:hAnsi="Calibri"/>
          <w:sz w:val="24"/>
        </w:rPr>
      </w:pPr>
      <w:r>
        <w:rPr>
          <w:rFonts w:ascii="Calibri" w:hAnsi="Calibri"/>
          <w:sz w:val="24"/>
        </w:rPr>
        <w:t>8.  What is your opinion</w:t>
      </w:r>
      <w:r w:rsidR="00B54594">
        <w:rPr>
          <w:rFonts w:ascii="Calibri" w:hAnsi="Calibri"/>
          <w:sz w:val="24"/>
        </w:rPr>
        <w:t xml:space="preserve">?  How is it possible a crocodile could survive in the river for so long?  Where did it come from?  Isn’t it more likely that people were misidentifying a large seal from a distance?  </w:t>
      </w:r>
    </w:p>
    <w:p w14:paraId="4F58DA09" w14:textId="58FB2643" w:rsidR="00CE5928" w:rsidRDefault="00CE5928">
      <w:pPr>
        <w:rPr>
          <w:rFonts w:ascii="Calibri" w:hAnsi="Calibri"/>
          <w:sz w:val="24"/>
        </w:rPr>
      </w:pPr>
    </w:p>
    <w:p w14:paraId="35F7C211" w14:textId="7CDCC4F6" w:rsidR="00A37D36" w:rsidRDefault="00A37D36">
      <w:pPr>
        <w:rPr>
          <w:rFonts w:ascii="Calibri" w:hAnsi="Calibri"/>
          <w:sz w:val="24"/>
        </w:rPr>
      </w:pPr>
    </w:p>
    <w:p w14:paraId="3C7D19D0" w14:textId="26541190" w:rsidR="00A37D36" w:rsidRDefault="00A37D36">
      <w:pPr>
        <w:rPr>
          <w:rFonts w:ascii="Calibri" w:hAnsi="Calibri"/>
          <w:sz w:val="24"/>
        </w:rPr>
      </w:pPr>
    </w:p>
    <w:p w14:paraId="0232825B" w14:textId="66BF83A5" w:rsidR="00A37D36" w:rsidRDefault="00A37D36">
      <w:pPr>
        <w:rPr>
          <w:rFonts w:ascii="Calibri" w:hAnsi="Calibri"/>
          <w:sz w:val="24"/>
        </w:rPr>
      </w:pPr>
    </w:p>
    <w:p w14:paraId="5C2A3FB0" w14:textId="5BDA1F3F" w:rsidR="00A37D36" w:rsidRDefault="00A37D36">
      <w:pPr>
        <w:rPr>
          <w:rFonts w:ascii="Calibri" w:hAnsi="Calibri"/>
          <w:sz w:val="24"/>
        </w:rPr>
      </w:pPr>
    </w:p>
    <w:p w14:paraId="59EDABB2" w14:textId="0DE0B684" w:rsidR="00A37D36" w:rsidRDefault="00A37D36">
      <w:pPr>
        <w:rPr>
          <w:rFonts w:ascii="Calibri" w:hAnsi="Calibri"/>
          <w:sz w:val="24"/>
        </w:rPr>
      </w:pPr>
    </w:p>
    <w:p w14:paraId="00C69A2F" w14:textId="5E15A157" w:rsidR="00A37D36" w:rsidRDefault="00A37D36">
      <w:pPr>
        <w:rPr>
          <w:rFonts w:ascii="Calibri" w:hAnsi="Calibri"/>
          <w:sz w:val="24"/>
        </w:rPr>
      </w:pPr>
    </w:p>
    <w:p w14:paraId="7EDB5D25" w14:textId="4091583E" w:rsidR="00A37D36" w:rsidRDefault="00A37D36">
      <w:pPr>
        <w:rPr>
          <w:rFonts w:ascii="Calibri" w:hAnsi="Calibri"/>
          <w:sz w:val="24"/>
        </w:rPr>
      </w:pPr>
    </w:p>
    <w:p w14:paraId="22F3097C" w14:textId="60BF8E0C" w:rsidR="00A37D36" w:rsidRDefault="00A37D36">
      <w:pPr>
        <w:rPr>
          <w:rFonts w:ascii="Calibri" w:hAnsi="Calibri"/>
          <w:sz w:val="24"/>
        </w:rPr>
      </w:pPr>
    </w:p>
    <w:p w14:paraId="2FB93E73" w14:textId="709D7E51" w:rsidR="00A37D36" w:rsidRDefault="00A37D36">
      <w:pPr>
        <w:rPr>
          <w:rFonts w:ascii="Calibri" w:hAnsi="Calibri"/>
          <w:sz w:val="24"/>
        </w:rPr>
      </w:pPr>
    </w:p>
    <w:p w14:paraId="6503E0A2" w14:textId="60CDA6C1" w:rsidR="00A37D36" w:rsidRDefault="00A37D36">
      <w:pPr>
        <w:rPr>
          <w:rFonts w:ascii="Calibri" w:hAnsi="Calibri"/>
          <w:sz w:val="24"/>
        </w:rPr>
      </w:pPr>
    </w:p>
    <w:p w14:paraId="4C831646" w14:textId="5BFA654D" w:rsidR="00A37D36" w:rsidRDefault="00A37D36">
      <w:pPr>
        <w:rPr>
          <w:rFonts w:ascii="Calibri" w:hAnsi="Calibri"/>
          <w:sz w:val="24"/>
        </w:rPr>
      </w:pPr>
    </w:p>
    <w:p w14:paraId="300D2E10" w14:textId="04ACF5A8" w:rsidR="00A37D36" w:rsidRDefault="00A37D36">
      <w:pPr>
        <w:rPr>
          <w:rFonts w:ascii="Calibri" w:hAnsi="Calibri"/>
          <w:sz w:val="24"/>
        </w:rPr>
      </w:pPr>
    </w:p>
    <w:p w14:paraId="7A58D956" w14:textId="3D96B7FF" w:rsidR="00A37D36" w:rsidRDefault="00A37D36">
      <w:pPr>
        <w:rPr>
          <w:rFonts w:ascii="Calibri" w:hAnsi="Calibri"/>
          <w:sz w:val="24"/>
        </w:rPr>
      </w:pPr>
    </w:p>
    <w:p w14:paraId="5A1D7FEF" w14:textId="38C1ECE9" w:rsidR="00A37D36" w:rsidRDefault="00A37D36">
      <w:pPr>
        <w:rPr>
          <w:rFonts w:ascii="Calibri" w:hAnsi="Calibri"/>
          <w:sz w:val="24"/>
        </w:rPr>
      </w:pPr>
    </w:p>
    <w:p w14:paraId="02AA6E81" w14:textId="77777777" w:rsidR="00A37D36" w:rsidRDefault="00A37D36">
      <w:pPr>
        <w:rPr>
          <w:rFonts w:ascii="Calibri" w:hAnsi="Calibri"/>
          <w:sz w:val="24"/>
        </w:rPr>
      </w:pPr>
    </w:p>
    <w:p w14:paraId="2F0B734E" w14:textId="3AEC613C" w:rsidR="00092F88" w:rsidRDefault="00092F88">
      <w:pPr>
        <w:rPr>
          <w:rFonts w:ascii="Calibri" w:hAnsi="Calibri"/>
          <w:sz w:val="24"/>
        </w:rPr>
      </w:pPr>
    </w:p>
    <w:p w14:paraId="195B0428" w14:textId="53BB1F56" w:rsidR="00187863" w:rsidRDefault="00187863">
      <w:pPr>
        <w:rPr>
          <w:rFonts w:ascii="Calibri" w:hAnsi="Calibri"/>
          <w:sz w:val="24"/>
        </w:rPr>
      </w:pPr>
    </w:p>
    <w:p w14:paraId="4CAE17E8" w14:textId="4DD80E2D" w:rsidR="00187863" w:rsidRDefault="00187863">
      <w:pPr>
        <w:rPr>
          <w:rFonts w:ascii="Calibri" w:hAnsi="Calibri"/>
          <w:sz w:val="24"/>
        </w:rPr>
      </w:pPr>
    </w:p>
    <w:p w14:paraId="74A4A797" w14:textId="6BBE447D" w:rsidR="00187863" w:rsidRDefault="00187863">
      <w:pPr>
        <w:rPr>
          <w:rFonts w:ascii="Calibri" w:hAnsi="Calibri"/>
          <w:sz w:val="24"/>
        </w:rPr>
      </w:pPr>
    </w:p>
    <w:p w14:paraId="7D565A54" w14:textId="74D45082" w:rsidR="00187863" w:rsidRDefault="00187863">
      <w:pPr>
        <w:rPr>
          <w:rFonts w:ascii="Calibri" w:hAnsi="Calibri"/>
          <w:sz w:val="24"/>
        </w:rPr>
      </w:pPr>
    </w:p>
    <w:p w14:paraId="20A1E642" w14:textId="77777777" w:rsidR="00D47459" w:rsidRPr="0063290C" w:rsidRDefault="00D47459" w:rsidP="00D47459">
      <w:pPr>
        <w:jc w:val="center"/>
        <w:rPr>
          <w:rFonts w:ascii="Calibri" w:hAnsi="Calibri"/>
          <w:b/>
          <w:bCs/>
          <w:sz w:val="40"/>
          <w:szCs w:val="40"/>
        </w:rPr>
      </w:pPr>
      <w:r w:rsidRPr="0063290C">
        <w:rPr>
          <w:rFonts w:ascii="Calibri" w:hAnsi="Calibri"/>
          <w:b/>
          <w:bCs/>
          <w:sz w:val="40"/>
          <w:szCs w:val="40"/>
        </w:rPr>
        <w:lastRenderedPageBreak/>
        <w:t>Current Event Analysis</w:t>
      </w:r>
      <w:r>
        <w:rPr>
          <w:rFonts w:ascii="Calibri" w:hAnsi="Calibri"/>
          <w:b/>
          <w:bCs/>
          <w:sz w:val="40"/>
          <w:szCs w:val="40"/>
        </w:rPr>
        <w:t xml:space="preserve"> #5</w:t>
      </w:r>
    </w:p>
    <w:p w14:paraId="7E0B2BAB" w14:textId="77777777" w:rsidR="00D47459" w:rsidRDefault="00D47459" w:rsidP="00D47459">
      <w:pPr>
        <w:spacing w:after="0" w:line="240" w:lineRule="auto"/>
        <w:jc w:val="center"/>
        <w:rPr>
          <w:rFonts w:ascii="Calibri" w:hAnsi="Calibri"/>
          <w:b/>
          <w:bCs/>
          <w:sz w:val="44"/>
          <w:szCs w:val="44"/>
        </w:rPr>
      </w:pPr>
      <w:r>
        <w:rPr>
          <w:rFonts w:ascii="Calibri" w:hAnsi="Calibri"/>
          <w:b/>
          <w:bCs/>
          <w:sz w:val="44"/>
          <w:szCs w:val="44"/>
        </w:rPr>
        <w:t xml:space="preserve">Did Giant Crocodiles once swim in </w:t>
      </w:r>
    </w:p>
    <w:p w14:paraId="0D973A15" w14:textId="77777777" w:rsidR="00D47459" w:rsidRDefault="00D47459" w:rsidP="00D47459">
      <w:pPr>
        <w:spacing w:after="0" w:line="240" w:lineRule="auto"/>
        <w:jc w:val="center"/>
        <w:rPr>
          <w:rFonts w:ascii="Calibri" w:hAnsi="Calibri"/>
          <w:b/>
          <w:bCs/>
          <w:sz w:val="44"/>
          <w:szCs w:val="44"/>
        </w:rPr>
      </w:pPr>
      <w:r>
        <w:rPr>
          <w:rFonts w:ascii="Calibri" w:hAnsi="Calibri"/>
          <w:b/>
          <w:bCs/>
          <w:sz w:val="44"/>
          <w:szCs w:val="44"/>
        </w:rPr>
        <w:t>the Waikato River?</w:t>
      </w:r>
    </w:p>
    <w:p w14:paraId="7D9BEDF3" w14:textId="77777777" w:rsidR="00D47459" w:rsidRDefault="00D47459" w:rsidP="00D47459">
      <w:pPr>
        <w:rPr>
          <w:rFonts w:ascii="Calibri" w:hAnsi="Calibri"/>
          <w:sz w:val="24"/>
        </w:rPr>
      </w:pPr>
    </w:p>
    <w:p w14:paraId="10217F25" w14:textId="701761EA" w:rsidR="00187863" w:rsidRDefault="00187863">
      <w:pPr>
        <w:rPr>
          <w:rFonts w:ascii="Calibri" w:hAnsi="Calibri"/>
          <w:sz w:val="24"/>
        </w:rPr>
      </w:pPr>
    </w:p>
    <w:p w14:paraId="4C14460B" w14:textId="40CFED89" w:rsidR="00187863" w:rsidRDefault="00187863">
      <w:pPr>
        <w:rPr>
          <w:rFonts w:ascii="Calibri" w:hAnsi="Calibri"/>
          <w:sz w:val="24"/>
        </w:rPr>
      </w:pPr>
    </w:p>
    <w:p w14:paraId="03D87CEF" w14:textId="233DA056" w:rsidR="00187863" w:rsidRDefault="00187863">
      <w:pPr>
        <w:rPr>
          <w:rFonts w:ascii="Calibri" w:hAnsi="Calibri"/>
          <w:sz w:val="24"/>
        </w:rPr>
      </w:pPr>
    </w:p>
    <w:p w14:paraId="0E3CCFF9" w14:textId="4E0336EF" w:rsidR="00187863" w:rsidRDefault="00187863">
      <w:pPr>
        <w:rPr>
          <w:rFonts w:ascii="Calibri" w:hAnsi="Calibri"/>
          <w:sz w:val="24"/>
        </w:rPr>
      </w:pPr>
    </w:p>
    <w:p w14:paraId="6C5F407E" w14:textId="1D3A2187" w:rsidR="00187863" w:rsidRDefault="00187863">
      <w:pPr>
        <w:rPr>
          <w:rFonts w:ascii="Calibri" w:hAnsi="Calibri"/>
          <w:sz w:val="24"/>
        </w:rPr>
      </w:pPr>
    </w:p>
    <w:p w14:paraId="5A250657" w14:textId="597130B0" w:rsidR="00187863" w:rsidRDefault="00187863">
      <w:pPr>
        <w:rPr>
          <w:rFonts w:ascii="Calibri" w:hAnsi="Calibri"/>
          <w:sz w:val="24"/>
        </w:rPr>
      </w:pPr>
    </w:p>
    <w:p w14:paraId="6665BE28" w14:textId="683CE5C9" w:rsidR="00187863" w:rsidRDefault="00187863">
      <w:pPr>
        <w:rPr>
          <w:rFonts w:ascii="Calibri" w:hAnsi="Calibri"/>
          <w:sz w:val="24"/>
        </w:rPr>
      </w:pPr>
    </w:p>
    <w:p w14:paraId="03484762" w14:textId="06E73BA5" w:rsidR="00187863" w:rsidRDefault="00187863">
      <w:pPr>
        <w:rPr>
          <w:rFonts w:ascii="Calibri" w:hAnsi="Calibri"/>
          <w:sz w:val="24"/>
        </w:rPr>
      </w:pPr>
    </w:p>
    <w:p w14:paraId="6FE7CF87" w14:textId="2B1173C8" w:rsidR="00187863" w:rsidRDefault="00187863">
      <w:pPr>
        <w:rPr>
          <w:rFonts w:ascii="Calibri" w:hAnsi="Calibri"/>
          <w:sz w:val="24"/>
        </w:rPr>
      </w:pPr>
    </w:p>
    <w:p w14:paraId="5793930D" w14:textId="537D39EE" w:rsidR="00187863" w:rsidRDefault="00187863">
      <w:pPr>
        <w:rPr>
          <w:rFonts w:ascii="Calibri" w:hAnsi="Calibri"/>
          <w:sz w:val="24"/>
        </w:rPr>
      </w:pPr>
    </w:p>
    <w:p w14:paraId="062441FF" w14:textId="380481A5" w:rsidR="00187863" w:rsidRDefault="00187863">
      <w:pPr>
        <w:rPr>
          <w:rFonts w:ascii="Calibri" w:hAnsi="Calibri"/>
          <w:sz w:val="24"/>
        </w:rPr>
      </w:pPr>
    </w:p>
    <w:p w14:paraId="1FEE5EA6" w14:textId="16B1D9A1" w:rsidR="00187863" w:rsidRDefault="00187863">
      <w:pPr>
        <w:rPr>
          <w:rFonts w:ascii="Calibri" w:hAnsi="Calibri"/>
          <w:sz w:val="24"/>
        </w:rPr>
      </w:pPr>
    </w:p>
    <w:p w14:paraId="3FF6A85D" w14:textId="74A5DE6F" w:rsidR="00187863" w:rsidRDefault="00187863">
      <w:pPr>
        <w:rPr>
          <w:rFonts w:ascii="Calibri" w:hAnsi="Calibri"/>
          <w:sz w:val="24"/>
        </w:rPr>
      </w:pPr>
    </w:p>
    <w:p w14:paraId="1A5342AF" w14:textId="0731FEE2" w:rsidR="00187863" w:rsidRDefault="00187863">
      <w:pPr>
        <w:rPr>
          <w:rFonts w:ascii="Calibri" w:hAnsi="Calibri"/>
          <w:sz w:val="24"/>
        </w:rPr>
      </w:pPr>
    </w:p>
    <w:p w14:paraId="240BC645" w14:textId="72C2184F" w:rsidR="00187863" w:rsidRDefault="00187863">
      <w:pPr>
        <w:rPr>
          <w:rFonts w:ascii="Calibri" w:hAnsi="Calibri"/>
          <w:sz w:val="24"/>
        </w:rPr>
      </w:pPr>
    </w:p>
    <w:p w14:paraId="1B2B8756" w14:textId="6FF3B2CD" w:rsidR="00187863" w:rsidRDefault="00187863">
      <w:pPr>
        <w:rPr>
          <w:rFonts w:ascii="Calibri" w:hAnsi="Calibri"/>
          <w:sz w:val="24"/>
        </w:rPr>
      </w:pPr>
    </w:p>
    <w:p w14:paraId="731F4407" w14:textId="1181AD91" w:rsidR="00187863" w:rsidRDefault="00187863">
      <w:pPr>
        <w:rPr>
          <w:rFonts w:ascii="Calibri" w:hAnsi="Calibri"/>
          <w:sz w:val="24"/>
        </w:rPr>
      </w:pPr>
    </w:p>
    <w:p w14:paraId="36EC523E" w14:textId="77777777" w:rsidR="00187863" w:rsidRPr="00EB2E37" w:rsidRDefault="00187863">
      <w:pPr>
        <w:rPr>
          <w:rFonts w:ascii="Calibri" w:hAnsi="Calibri"/>
          <w:sz w:val="24"/>
        </w:rPr>
      </w:pPr>
    </w:p>
    <w:p w14:paraId="6630CB1A" w14:textId="77777777" w:rsidR="00E91B1B" w:rsidRPr="00E91B1B" w:rsidRDefault="00E91B1B" w:rsidP="00E91B1B">
      <w:pPr>
        <w:shd w:val="clear" w:color="auto" w:fill="FFFFFF"/>
        <w:spacing w:after="0" w:line="240" w:lineRule="auto"/>
        <w:rPr>
          <w:rFonts w:ascii="Arial" w:eastAsia="Times New Roman" w:hAnsi="Arial" w:cs="Arial"/>
          <w:color w:val="222222"/>
          <w:sz w:val="24"/>
          <w:szCs w:val="24"/>
          <w:lang w:eastAsia="en-NZ"/>
        </w:rPr>
      </w:pPr>
      <w:r w:rsidRPr="00E91B1B">
        <w:rPr>
          <w:rFonts w:ascii="Arial" w:eastAsia="Times New Roman" w:hAnsi="Arial" w:cs="Arial"/>
          <w:color w:val="222222"/>
          <w:sz w:val="24"/>
          <w:szCs w:val="24"/>
          <w:lang w:eastAsia="en-NZ"/>
        </w:rPr>
        <w:t>Dear Robert</w:t>
      </w:r>
    </w:p>
    <w:p w14:paraId="78EC8639" w14:textId="77777777" w:rsidR="00E91B1B" w:rsidRPr="00E91B1B" w:rsidRDefault="00E91B1B" w:rsidP="00E91B1B">
      <w:pPr>
        <w:shd w:val="clear" w:color="auto" w:fill="FFFFFF"/>
        <w:spacing w:after="0" w:line="240" w:lineRule="auto"/>
        <w:rPr>
          <w:rFonts w:ascii="Arial" w:eastAsia="Times New Roman" w:hAnsi="Arial" w:cs="Arial"/>
          <w:color w:val="222222"/>
          <w:sz w:val="24"/>
          <w:szCs w:val="24"/>
          <w:lang w:eastAsia="en-NZ"/>
        </w:rPr>
      </w:pPr>
      <w:r w:rsidRPr="00E91B1B">
        <w:rPr>
          <w:rFonts w:ascii="Arial" w:eastAsia="Times New Roman" w:hAnsi="Arial" w:cs="Arial"/>
          <w:color w:val="222222"/>
          <w:sz w:val="24"/>
          <w:szCs w:val="24"/>
          <w:lang w:eastAsia="en-NZ"/>
        </w:rPr>
        <w:t> </w:t>
      </w:r>
    </w:p>
    <w:p w14:paraId="24E63A7C" w14:textId="77777777" w:rsidR="00E91B1B" w:rsidRPr="00E91B1B" w:rsidRDefault="00E91B1B" w:rsidP="00E91B1B">
      <w:pPr>
        <w:shd w:val="clear" w:color="auto" w:fill="FFFFFF"/>
        <w:spacing w:after="0" w:line="240" w:lineRule="auto"/>
        <w:rPr>
          <w:rFonts w:ascii="Arial" w:eastAsia="Times New Roman" w:hAnsi="Arial" w:cs="Arial"/>
          <w:color w:val="222222"/>
          <w:sz w:val="24"/>
          <w:szCs w:val="24"/>
          <w:lang w:eastAsia="en-NZ"/>
        </w:rPr>
      </w:pPr>
      <w:r w:rsidRPr="00E91B1B">
        <w:rPr>
          <w:rFonts w:ascii="Arial" w:eastAsia="Times New Roman" w:hAnsi="Arial" w:cs="Arial"/>
          <w:color w:val="222222"/>
          <w:sz w:val="24"/>
          <w:szCs w:val="24"/>
          <w:lang w:eastAsia="en-NZ"/>
        </w:rPr>
        <w:t>Thank you very much for getting in contact, it’s a pleasure to hear from you. I know that our students and staff enjoyed and benefitted greatly from your recent talk in the town library, and it is certainly good to be able to communicate with you directly.</w:t>
      </w:r>
    </w:p>
    <w:p w14:paraId="2F5E719A" w14:textId="77777777" w:rsidR="00E91B1B" w:rsidRPr="00E91B1B" w:rsidRDefault="00E91B1B" w:rsidP="00E91B1B">
      <w:pPr>
        <w:shd w:val="clear" w:color="auto" w:fill="FFFFFF"/>
        <w:spacing w:after="0" w:line="240" w:lineRule="auto"/>
        <w:rPr>
          <w:rFonts w:ascii="Arial" w:eastAsia="Times New Roman" w:hAnsi="Arial" w:cs="Arial"/>
          <w:color w:val="222222"/>
          <w:sz w:val="24"/>
          <w:szCs w:val="24"/>
          <w:lang w:eastAsia="en-NZ"/>
        </w:rPr>
      </w:pPr>
      <w:r w:rsidRPr="00E91B1B">
        <w:rPr>
          <w:rFonts w:ascii="Arial" w:eastAsia="Times New Roman" w:hAnsi="Arial" w:cs="Arial"/>
          <w:color w:val="222222"/>
          <w:sz w:val="24"/>
          <w:szCs w:val="24"/>
          <w:lang w:eastAsia="en-NZ"/>
        </w:rPr>
        <w:t> </w:t>
      </w:r>
    </w:p>
    <w:p w14:paraId="5538F085" w14:textId="77777777" w:rsidR="00E91B1B" w:rsidRPr="00E91B1B" w:rsidRDefault="00E91B1B" w:rsidP="00E91B1B">
      <w:pPr>
        <w:shd w:val="clear" w:color="auto" w:fill="FFFFFF"/>
        <w:spacing w:after="0" w:line="240" w:lineRule="auto"/>
        <w:rPr>
          <w:rFonts w:ascii="Arial" w:eastAsia="Times New Roman" w:hAnsi="Arial" w:cs="Arial"/>
          <w:color w:val="222222"/>
          <w:sz w:val="24"/>
          <w:szCs w:val="24"/>
          <w:lang w:eastAsia="en-NZ"/>
        </w:rPr>
      </w:pPr>
      <w:r w:rsidRPr="00E91B1B">
        <w:rPr>
          <w:rFonts w:ascii="Arial" w:eastAsia="Times New Roman" w:hAnsi="Arial" w:cs="Arial"/>
          <w:color w:val="222222"/>
          <w:sz w:val="24"/>
          <w:szCs w:val="24"/>
          <w:lang w:eastAsia="en-NZ"/>
        </w:rPr>
        <w:lastRenderedPageBreak/>
        <w:t>The links you have sent me are actually to information contained on the Pukekohe Hill School website rather than the Pukekohe High School website. You probably know or know of Simon Williams who is the principal at the Hill School – his email address is </w:t>
      </w:r>
      <w:hyperlink r:id="rId28" w:tgtFrame="_blank" w:history="1">
        <w:r w:rsidRPr="00E91B1B">
          <w:rPr>
            <w:rFonts w:ascii="Arial" w:eastAsia="Times New Roman" w:hAnsi="Arial" w:cs="Arial"/>
            <w:color w:val="1155CC"/>
            <w:sz w:val="24"/>
            <w:szCs w:val="24"/>
            <w:u w:val="single"/>
            <w:lang w:eastAsia="en-NZ"/>
          </w:rPr>
          <w:t>simonw@pukekohehill.school.nz</w:t>
        </w:r>
      </w:hyperlink>
      <w:r w:rsidRPr="00E91B1B">
        <w:rPr>
          <w:rFonts w:ascii="Arial" w:eastAsia="Times New Roman" w:hAnsi="Arial" w:cs="Arial"/>
          <w:color w:val="222222"/>
          <w:sz w:val="24"/>
          <w:szCs w:val="24"/>
          <w:lang w:eastAsia="en-NZ"/>
        </w:rPr>
        <w:t> and I’m confident he would enjoy working with you on the points you have raised.</w:t>
      </w:r>
    </w:p>
    <w:p w14:paraId="046FF46A" w14:textId="77777777" w:rsidR="00E91B1B" w:rsidRPr="00E91B1B" w:rsidRDefault="00E91B1B" w:rsidP="00E91B1B">
      <w:pPr>
        <w:shd w:val="clear" w:color="auto" w:fill="FFFFFF"/>
        <w:spacing w:after="0" w:line="240" w:lineRule="auto"/>
        <w:rPr>
          <w:rFonts w:ascii="Arial" w:eastAsia="Times New Roman" w:hAnsi="Arial" w:cs="Arial"/>
          <w:color w:val="222222"/>
          <w:sz w:val="24"/>
          <w:szCs w:val="24"/>
          <w:lang w:eastAsia="en-NZ"/>
        </w:rPr>
      </w:pPr>
      <w:r w:rsidRPr="00E91B1B">
        <w:rPr>
          <w:rFonts w:ascii="Arial" w:eastAsia="Times New Roman" w:hAnsi="Arial" w:cs="Arial"/>
          <w:color w:val="222222"/>
          <w:sz w:val="24"/>
          <w:szCs w:val="24"/>
          <w:lang w:eastAsia="en-NZ"/>
        </w:rPr>
        <w:t> </w:t>
      </w:r>
    </w:p>
    <w:p w14:paraId="56002EAB" w14:textId="77777777" w:rsidR="00E91B1B" w:rsidRPr="00E91B1B" w:rsidRDefault="00E91B1B" w:rsidP="00E91B1B">
      <w:pPr>
        <w:shd w:val="clear" w:color="auto" w:fill="FFFFFF"/>
        <w:spacing w:after="0" w:line="240" w:lineRule="auto"/>
        <w:rPr>
          <w:rFonts w:ascii="Arial" w:eastAsia="Times New Roman" w:hAnsi="Arial" w:cs="Arial"/>
          <w:color w:val="222222"/>
          <w:sz w:val="24"/>
          <w:szCs w:val="24"/>
          <w:lang w:eastAsia="en-NZ"/>
        </w:rPr>
      </w:pPr>
      <w:r w:rsidRPr="00E91B1B">
        <w:rPr>
          <w:rFonts w:ascii="Arial" w:eastAsia="Times New Roman" w:hAnsi="Arial" w:cs="Arial"/>
          <w:color w:val="222222"/>
          <w:sz w:val="24"/>
          <w:szCs w:val="24"/>
          <w:lang w:eastAsia="en-NZ"/>
        </w:rPr>
        <w:t>I hope that there will be the opportunity to meet you in person before too long. This year is our centenary year and if there are any records that may be of interest for your researches we would of course be very happy to make those available to you.</w:t>
      </w:r>
    </w:p>
    <w:p w14:paraId="600B3DBF" w14:textId="77777777" w:rsidR="00E91B1B" w:rsidRPr="00E91B1B" w:rsidRDefault="00E91B1B" w:rsidP="00E91B1B">
      <w:pPr>
        <w:shd w:val="clear" w:color="auto" w:fill="FFFFFF"/>
        <w:spacing w:after="0" w:line="240" w:lineRule="auto"/>
        <w:rPr>
          <w:rFonts w:ascii="Arial" w:eastAsia="Times New Roman" w:hAnsi="Arial" w:cs="Arial"/>
          <w:color w:val="222222"/>
          <w:sz w:val="24"/>
          <w:szCs w:val="24"/>
          <w:lang w:eastAsia="en-NZ"/>
        </w:rPr>
      </w:pPr>
      <w:r w:rsidRPr="00E91B1B">
        <w:rPr>
          <w:rFonts w:ascii="Arial" w:eastAsia="Times New Roman" w:hAnsi="Arial" w:cs="Arial"/>
          <w:color w:val="222222"/>
          <w:sz w:val="24"/>
          <w:szCs w:val="24"/>
          <w:lang w:eastAsia="en-NZ"/>
        </w:rPr>
        <w:t> </w:t>
      </w:r>
    </w:p>
    <w:p w14:paraId="2A4CAA3F" w14:textId="77777777" w:rsidR="00E91B1B" w:rsidRPr="00E91B1B" w:rsidRDefault="00E91B1B" w:rsidP="00E91B1B">
      <w:pPr>
        <w:shd w:val="clear" w:color="auto" w:fill="FFFFFF"/>
        <w:spacing w:after="0" w:line="240" w:lineRule="auto"/>
        <w:rPr>
          <w:rFonts w:ascii="Arial" w:eastAsia="Times New Roman" w:hAnsi="Arial" w:cs="Arial"/>
          <w:color w:val="222222"/>
          <w:sz w:val="24"/>
          <w:szCs w:val="24"/>
          <w:lang w:eastAsia="en-NZ"/>
        </w:rPr>
      </w:pPr>
      <w:r w:rsidRPr="00E91B1B">
        <w:rPr>
          <w:rFonts w:ascii="Arial" w:eastAsia="Times New Roman" w:hAnsi="Arial" w:cs="Arial"/>
          <w:color w:val="222222"/>
          <w:sz w:val="24"/>
          <w:szCs w:val="24"/>
          <w:lang w:eastAsia="en-NZ"/>
        </w:rPr>
        <w:t>In the meantime I wish you well and hope that you find an answer to the questions you have posed.</w:t>
      </w:r>
    </w:p>
    <w:p w14:paraId="5A2BEEE7" w14:textId="77777777" w:rsidR="00E91B1B" w:rsidRPr="00E91B1B" w:rsidRDefault="00E91B1B" w:rsidP="00E91B1B">
      <w:pPr>
        <w:shd w:val="clear" w:color="auto" w:fill="FFFFFF"/>
        <w:spacing w:after="0" w:line="240" w:lineRule="auto"/>
        <w:rPr>
          <w:rFonts w:ascii="Arial" w:eastAsia="Times New Roman" w:hAnsi="Arial" w:cs="Arial"/>
          <w:color w:val="222222"/>
          <w:sz w:val="24"/>
          <w:szCs w:val="24"/>
          <w:lang w:eastAsia="en-NZ"/>
        </w:rPr>
      </w:pPr>
      <w:r w:rsidRPr="00E91B1B">
        <w:rPr>
          <w:rFonts w:ascii="Arial" w:eastAsia="Times New Roman" w:hAnsi="Arial" w:cs="Arial"/>
          <w:color w:val="222222"/>
          <w:sz w:val="24"/>
          <w:szCs w:val="24"/>
          <w:lang w:eastAsia="en-NZ"/>
        </w:rPr>
        <w:t> </w:t>
      </w:r>
    </w:p>
    <w:p w14:paraId="627900B6" w14:textId="77777777" w:rsidR="00E91B1B" w:rsidRPr="00E91B1B" w:rsidRDefault="00E91B1B" w:rsidP="00E91B1B">
      <w:pPr>
        <w:shd w:val="clear" w:color="auto" w:fill="FFFFFF"/>
        <w:spacing w:after="0" w:line="240" w:lineRule="auto"/>
        <w:rPr>
          <w:rFonts w:ascii="Arial" w:eastAsia="Times New Roman" w:hAnsi="Arial" w:cs="Arial"/>
          <w:color w:val="222222"/>
          <w:sz w:val="24"/>
          <w:szCs w:val="24"/>
          <w:lang w:eastAsia="en-NZ"/>
        </w:rPr>
      </w:pPr>
      <w:r w:rsidRPr="00E91B1B">
        <w:rPr>
          <w:rFonts w:ascii="Arial" w:eastAsia="Times New Roman" w:hAnsi="Arial" w:cs="Arial"/>
          <w:color w:val="222222"/>
          <w:sz w:val="24"/>
          <w:szCs w:val="24"/>
          <w:lang w:eastAsia="en-NZ"/>
        </w:rPr>
        <w:t>With best wishes and kind regards,</w:t>
      </w:r>
    </w:p>
    <w:p w14:paraId="571D3C6E" w14:textId="77777777" w:rsidR="00E91B1B" w:rsidRPr="00E91B1B" w:rsidRDefault="00E91B1B" w:rsidP="00E91B1B">
      <w:pPr>
        <w:spacing w:after="0" w:line="240" w:lineRule="auto"/>
        <w:rPr>
          <w:rFonts w:ascii="Arial" w:eastAsia="Times New Roman" w:hAnsi="Arial" w:cs="Arial"/>
          <w:color w:val="888888"/>
          <w:sz w:val="24"/>
          <w:szCs w:val="24"/>
          <w:shd w:val="clear" w:color="auto" w:fill="FFFFFF"/>
          <w:lang w:eastAsia="en-NZ"/>
        </w:rPr>
      </w:pPr>
      <w:r w:rsidRPr="00E91B1B">
        <w:rPr>
          <w:rFonts w:ascii="Arial" w:eastAsia="Times New Roman" w:hAnsi="Arial" w:cs="Arial"/>
          <w:color w:val="888888"/>
          <w:sz w:val="24"/>
          <w:szCs w:val="24"/>
          <w:shd w:val="clear" w:color="auto" w:fill="FFFFFF"/>
          <w:lang w:eastAsia="en-NZ"/>
        </w:rPr>
        <w:t> </w:t>
      </w:r>
    </w:p>
    <w:p w14:paraId="17A41A89" w14:textId="77777777" w:rsidR="00E91B1B" w:rsidRPr="00E91B1B" w:rsidRDefault="00E91B1B" w:rsidP="00E91B1B">
      <w:pPr>
        <w:spacing w:after="0" w:line="240" w:lineRule="auto"/>
        <w:rPr>
          <w:rFonts w:ascii="Arial" w:eastAsia="Times New Roman" w:hAnsi="Arial" w:cs="Arial"/>
          <w:color w:val="888888"/>
          <w:sz w:val="24"/>
          <w:szCs w:val="24"/>
          <w:shd w:val="clear" w:color="auto" w:fill="FFFFFF"/>
          <w:lang w:eastAsia="en-NZ"/>
        </w:rPr>
      </w:pPr>
      <w:r w:rsidRPr="00E91B1B">
        <w:rPr>
          <w:rFonts w:ascii="Arial" w:eastAsia="Times New Roman" w:hAnsi="Arial" w:cs="Arial"/>
          <w:color w:val="888888"/>
          <w:sz w:val="24"/>
          <w:szCs w:val="24"/>
          <w:shd w:val="clear" w:color="auto" w:fill="FFFFFF"/>
          <w:lang w:eastAsia="en-NZ"/>
        </w:rPr>
        <w:t>Richard</w:t>
      </w:r>
    </w:p>
    <w:p w14:paraId="02EC5071" w14:textId="77777777" w:rsidR="00E91B1B" w:rsidRDefault="00E91B1B">
      <w:pPr>
        <w:rPr>
          <w:rFonts w:ascii="Calibri" w:hAnsi="Calibri"/>
          <w:sz w:val="24"/>
        </w:rPr>
      </w:pPr>
    </w:p>
    <w:p w14:paraId="2417FECB" w14:textId="77777777" w:rsidR="00E91B1B" w:rsidRDefault="00E91B1B" w:rsidP="00E91B1B">
      <w:pPr>
        <w:shd w:val="clear" w:color="auto" w:fill="FFFFFF"/>
        <w:spacing w:after="0" w:line="240" w:lineRule="auto"/>
        <w:rPr>
          <w:rFonts w:ascii="Arial" w:eastAsia="Times New Roman" w:hAnsi="Arial" w:cs="Arial"/>
          <w:lang w:eastAsia="en-NZ"/>
        </w:rPr>
      </w:pPr>
    </w:p>
    <w:p w14:paraId="700F295E" w14:textId="77777777" w:rsidR="00E91B1B" w:rsidRDefault="00E91B1B" w:rsidP="00E91B1B">
      <w:pPr>
        <w:shd w:val="clear" w:color="auto" w:fill="FFFFFF"/>
        <w:spacing w:after="0" w:line="240" w:lineRule="auto"/>
        <w:rPr>
          <w:rFonts w:ascii="Arial" w:eastAsia="Times New Roman" w:hAnsi="Arial" w:cs="Arial"/>
          <w:lang w:eastAsia="en-NZ"/>
        </w:rPr>
      </w:pPr>
    </w:p>
    <w:p w14:paraId="3B6A7400" w14:textId="77777777" w:rsidR="00E91B1B" w:rsidRDefault="00E91B1B" w:rsidP="00E91B1B">
      <w:pPr>
        <w:shd w:val="clear" w:color="auto" w:fill="FFFFFF"/>
        <w:spacing w:after="0" w:line="240" w:lineRule="auto"/>
        <w:rPr>
          <w:rFonts w:ascii="Arial" w:eastAsia="Times New Roman" w:hAnsi="Arial" w:cs="Arial"/>
          <w:lang w:eastAsia="en-NZ"/>
        </w:rPr>
      </w:pPr>
    </w:p>
    <w:p w14:paraId="200DA0E0" w14:textId="77777777" w:rsidR="00E91B1B" w:rsidRDefault="00E91B1B" w:rsidP="00E91B1B">
      <w:pPr>
        <w:shd w:val="clear" w:color="auto" w:fill="FFFFFF"/>
        <w:spacing w:after="0" w:line="240" w:lineRule="auto"/>
        <w:rPr>
          <w:rFonts w:ascii="Arial" w:eastAsia="Times New Roman" w:hAnsi="Arial" w:cs="Arial"/>
          <w:lang w:eastAsia="en-NZ"/>
        </w:rPr>
      </w:pPr>
    </w:p>
    <w:p w14:paraId="76EBE291" w14:textId="77777777" w:rsidR="00E91B1B" w:rsidRDefault="00E91B1B" w:rsidP="00E91B1B">
      <w:pPr>
        <w:shd w:val="clear" w:color="auto" w:fill="FFFFFF"/>
        <w:spacing w:after="0" w:line="240" w:lineRule="auto"/>
        <w:rPr>
          <w:rFonts w:ascii="Arial" w:eastAsia="Times New Roman" w:hAnsi="Arial" w:cs="Arial"/>
          <w:lang w:eastAsia="en-NZ"/>
        </w:rPr>
      </w:pPr>
    </w:p>
    <w:p w14:paraId="3EC4AC86" w14:textId="77777777" w:rsidR="00E91B1B" w:rsidRDefault="00E91B1B" w:rsidP="00E91B1B">
      <w:pPr>
        <w:shd w:val="clear" w:color="auto" w:fill="FFFFFF"/>
        <w:spacing w:after="0" w:line="240" w:lineRule="auto"/>
        <w:rPr>
          <w:rFonts w:ascii="Arial" w:eastAsia="Times New Roman" w:hAnsi="Arial" w:cs="Arial"/>
          <w:lang w:eastAsia="en-NZ"/>
        </w:rPr>
      </w:pPr>
    </w:p>
    <w:p w14:paraId="288A6539" w14:textId="77777777" w:rsidR="00E91B1B" w:rsidRDefault="00E91B1B" w:rsidP="00E91B1B">
      <w:pPr>
        <w:shd w:val="clear" w:color="auto" w:fill="FFFFFF"/>
        <w:spacing w:after="0" w:line="240" w:lineRule="auto"/>
        <w:rPr>
          <w:rFonts w:ascii="Arial" w:eastAsia="Times New Roman" w:hAnsi="Arial" w:cs="Arial"/>
          <w:lang w:eastAsia="en-NZ"/>
        </w:rPr>
      </w:pPr>
    </w:p>
    <w:p w14:paraId="79196320" w14:textId="77777777" w:rsidR="00E91B1B" w:rsidRDefault="00E91B1B" w:rsidP="00E91B1B">
      <w:pPr>
        <w:shd w:val="clear" w:color="auto" w:fill="FFFFFF"/>
        <w:spacing w:after="0" w:line="240" w:lineRule="auto"/>
        <w:rPr>
          <w:rFonts w:ascii="Arial" w:eastAsia="Times New Roman" w:hAnsi="Arial" w:cs="Arial"/>
          <w:lang w:eastAsia="en-NZ"/>
        </w:rPr>
      </w:pPr>
    </w:p>
    <w:p w14:paraId="4460B59F" w14:textId="77777777" w:rsidR="00E91B1B" w:rsidRDefault="00E91B1B" w:rsidP="00E91B1B">
      <w:pPr>
        <w:shd w:val="clear" w:color="auto" w:fill="FFFFFF"/>
        <w:spacing w:after="0" w:line="240" w:lineRule="auto"/>
        <w:rPr>
          <w:rFonts w:ascii="Arial" w:eastAsia="Times New Roman" w:hAnsi="Arial" w:cs="Arial"/>
          <w:lang w:eastAsia="en-NZ"/>
        </w:rPr>
      </w:pPr>
    </w:p>
    <w:p w14:paraId="0B93E606" w14:textId="77777777" w:rsidR="00E91B1B" w:rsidRDefault="00E91B1B" w:rsidP="00E91B1B">
      <w:pPr>
        <w:shd w:val="clear" w:color="auto" w:fill="FFFFFF"/>
        <w:spacing w:after="0" w:line="240" w:lineRule="auto"/>
        <w:rPr>
          <w:rFonts w:ascii="Arial" w:eastAsia="Times New Roman" w:hAnsi="Arial" w:cs="Arial"/>
          <w:lang w:eastAsia="en-NZ"/>
        </w:rPr>
      </w:pPr>
    </w:p>
    <w:p w14:paraId="56020678" w14:textId="77777777" w:rsidR="00E91B1B" w:rsidRDefault="00E91B1B" w:rsidP="00E91B1B">
      <w:pPr>
        <w:shd w:val="clear" w:color="auto" w:fill="FFFFFF"/>
        <w:spacing w:after="0" w:line="240" w:lineRule="auto"/>
        <w:rPr>
          <w:rFonts w:ascii="Arial" w:eastAsia="Times New Roman" w:hAnsi="Arial" w:cs="Arial"/>
          <w:lang w:eastAsia="en-NZ"/>
        </w:rPr>
      </w:pPr>
    </w:p>
    <w:p w14:paraId="0AB116F4" w14:textId="77777777" w:rsidR="00E91B1B" w:rsidRDefault="00E91B1B" w:rsidP="00E91B1B">
      <w:pPr>
        <w:shd w:val="clear" w:color="auto" w:fill="FFFFFF"/>
        <w:spacing w:after="0" w:line="240" w:lineRule="auto"/>
        <w:rPr>
          <w:rFonts w:ascii="Arial" w:eastAsia="Times New Roman" w:hAnsi="Arial" w:cs="Arial"/>
          <w:lang w:eastAsia="en-NZ"/>
        </w:rPr>
      </w:pPr>
    </w:p>
    <w:p w14:paraId="5A489432" w14:textId="77777777" w:rsidR="00E91B1B" w:rsidRDefault="00E91B1B" w:rsidP="00E91B1B">
      <w:pPr>
        <w:shd w:val="clear" w:color="auto" w:fill="FFFFFF"/>
        <w:spacing w:after="0" w:line="240" w:lineRule="auto"/>
        <w:rPr>
          <w:rFonts w:ascii="Arial" w:eastAsia="Times New Roman" w:hAnsi="Arial" w:cs="Arial"/>
          <w:lang w:eastAsia="en-NZ"/>
        </w:rPr>
      </w:pPr>
    </w:p>
    <w:p w14:paraId="5D142943" w14:textId="77777777" w:rsidR="00E91B1B" w:rsidRDefault="00E91B1B" w:rsidP="00E91B1B">
      <w:pPr>
        <w:shd w:val="clear" w:color="auto" w:fill="FFFFFF"/>
        <w:spacing w:after="0" w:line="240" w:lineRule="auto"/>
        <w:rPr>
          <w:rFonts w:ascii="Arial" w:eastAsia="Times New Roman" w:hAnsi="Arial" w:cs="Arial"/>
          <w:lang w:eastAsia="en-NZ"/>
        </w:rPr>
      </w:pPr>
    </w:p>
    <w:p w14:paraId="6AA86997" w14:textId="77777777" w:rsidR="00E91B1B" w:rsidRDefault="00E91B1B" w:rsidP="00E91B1B">
      <w:pPr>
        <w:shd w:val="clear" w:color="auto" w:fill="FFFFFF"/>
        <w:spacing w:after="0" w:line="240" w:lineRule="auto"/>
        <w:rPr>
          <w:rFonts w:ascii="Arial" w:eastAsia="Times New Roman" w:hAnsi="Arial" w:cs="Arial"/>
          <w:lang w:eastAsia="en-NZ"/>
        </w:rPr>
      </w:pPr>
    </w:p>
    <w:p w14:paraId="2986B791" w14:textId="77777777" w:rsidR="00E91B1B" w:rsidRDefault="00E91B1B" w:rsidP="00E91B1B">
      <w:pPr>
        <w:shd w:val="clear" w:color="auto" w:fill="FFFFFF"/>
        <w:spacing w:after="0" w:line="240" w:lineRule="auto"/>
        <w:rPr>
          <w:rFonts w:ascii="Arial" w:eastAsia="Times New Roman" w:hAnsi="Arial" w:cs="Arial"/>
          <w:lang w:eastAsia="en-NZ"/>
        </w:rPr>
      </w:pPr>
    </w:p>
    <w:p w14:paraId="2D759B92" w14:textId="77777777" w:rsidR="00E91B1B" w:rsidRDefault="00E91B1B" w:rsidP="00E91B1B">
      <w:pPr>
        <w:shd w:val="clear" w:color="auto" w:fill="FFFFFF"/>
        <w:spacing w:after="0" w:line="240" w:lineRule="auto"/>
        <w:rPr>
          <w:rFonts w:ascii="Arial" w:eastAsia="Times New Roman" w:hAnsi="Arial" w:cs="Arial"/>
          <w:lang w:eastAsia="en-NZ"/>
        </w:rPr>
      </w:pPr>
    </w:p>
    <w:p w14:paraId="4813EF93" w14:textId="77777777" w:rsidR="00E91B1B" w:rsidRDefault="00E91B1B" w:rsidP="00E91B1B">
      <w:pPr>
        <w:shd w:val="clear" w:color="auto" w:fill="FFFFFF"/>
        <w:spacing w:after="0" w:line="240" w:lineRule="auto"/>
        <w:rPr>
          <w:rFonts w:ascii="Arial" w:eastAsia="Times New Roman" w:hAnsi="Arial" w:cs="Arial"/>
          <w:lang w:eastAsia="en-NZ"/>
        </w:rPr>
      </w:pPr>
    </w:p>
    <w:p w14:paraId="43FF632B" w14:textId="77777777" w:rsidR="00E91B1B" w:rsidRDefault="00E91B1B" w:rsidP="00E91B1B">
      <w:pPr>
        <w:shd w:val="clear" w:color="auto" w:fill="FFFFFF"/>
        <w:spacing w:after="0" w:line="240" w:lineRule="auto"/>
        <w:rPr>
          <w:rFonts w:ascii="Arial" w:eastAsia="Times New Roman" w:hAnsi="Arial" w:cs="Arial"/>
          <w:lang w:eastAsia="en-NZ"/>
        </w:rPr>
      </w:pPr>
    </w:p>
    <w:p w14:paraId="1D81FC26" w14:textId="77777777" w:rsidR="00E91B1B" w:rsidRDefault="00E91B1B" w:rsidP="00E91B1B">
      <w:pPr>
        <w:shd w:val="clear" w:color="auto" w:fill="FFFFFF"/>
        <w:spacing w:after="0" w:line="240" w:lineRule="auto"/>
        <w:rPr>
          <w:rFonts w:ascii="Arial" w:eastAsia="Times New Roman" w:hAnsi="Arial" w:cs="Arial"/>
          <w:lang w:eastAsia="en-NZ"/>
        </w:rPr>
      </w:pPr>
    </w:p>
    <w:p w14:paraId="5626578E" w14:textId="77777777" w:rsidR="00E91B1B" w:rsidRDefault="00E91B1B" w:rsidP="00E91B1B">
      <w:pPr>
        <w:shd w:val="clear" w:color="auto" w:fill="FFFFFF"/>
        <w:spacing w:after="0" w:line="240" w:lineRule="auto"/>
        <w:rPr>
          <w:rFonts w:ascii="Arial" w:eastAsia="Times New Roman" w:hAnsi="Arial" w:cs="Arial"/>
          <w:lang w:eastAsia="en-NZ"/>
        </w:rPr>
      </w:pPr>
    </w:p>
    <w:p w14:paraId="63178F42" w14:textId="77777777" w:rsidR="00E91B1B" w:rsidRDefault="00E91B1B" w:rsidP="00E91B1B">
      <w:pPr>
        <w:shd w:val="clear" w:color="auto" w:fill="FFFFFF"/>
        <w:spacing w:after="0" w:line="240" w:lineRule="auto"/>
        <w:rPr>
          <w:rFonts w:ascii="Arial" w:eastAsia="Times New Roman" w:hAnsi="Arial" w:cs="Arial"/>
          <w:lang w:eastAsia="en-NZ"/>
        </w:rPr>
      </w:pPr>
    </w:p>
    <w:p w14:paraId="147343C2" w14:textId="54C9F94E" w:rsidR="00E91B1B" w:rsidRDefault="006157FC" w:rsidP="00E91B1B">
      <w:pPr>
        <w:shd w:val="clear" w:color="auto" w:fill="FFFFFF"/>
        <w:spacing w:after="0" w:line="240" w:lineRule="auto"/>
        <w:rPr>
          <w:rFonts w:ascii="Arial" w:eastAsia="Times New Roman" w:hAnsi="Arial" w:cs="Arial"/>
          <w:color w:val="222222"/>
          <w:sz w:val="24"/>
          <w:szCs w:val="24"/>
          <w:lang w:eastAsia="en-NZ"/>
        </w:rPr>
      </w:pPr>
      <w:hyperlink r:id="rId29" w:tgtFrame="_blank" w:history="1">
        <w:r w:rsidR="00E91B1B" w:rsidRPr="00E91B1B">
          <w:rPr>
            <w:rFonts w:ascii="Arial" w:eastAsia="Times New Roman" w:hAnsi="Arial" w:cs="Arial"/>
            <w:color w:val="1155CC"/>
            <w:sz w:val="24"/>
            <w:szCs w:val="24"/>
            <w:u w:val="single"/>
            <w:lang w:eastAsia="en-NZ"/>
          </w:rPr>
          <w:t>simonw@pukekohehill.school.nz</w:t>
        </w:r>
      </w:hyperlink>
    </w:p>
    <w:p w14:paraId="636E0937" w14:textId="77777777" w:rsidR="00E91B1B" w:rsidRDefault="00E91B1B" w:rsidP="00E91B1B">
      <w:pPr>
        <w:shd w:val="clear" w:color="auto" w:fill="FFFFFF"/>
        <w:spacing w:after="0" w:line="240" w:lineRule="auto"/>
        <w:rPr>
          <w:rFonts w:ascii="Arial" w:eastAsia="Times New Roman" w:hAnsi="Arial" w:cs="Arial"/>
          <w:lang w:eastAsia="en-NZ"/>
        </w:rPr>
      </w:pPr>
    </w:p>
    <w:p w14:paraId="4F845A78" w14:textId="77777777" w:rsidR="00E91B1B" w:rsidRDefault="00E91B1B" w:rsidP="00E91B1B">
      <w:pPr>
        <w:shd w:val="clear" w:color="auto" w:fill="FFFFFF"/>
        <w:spacing w:after="0" w:line="240" w:lineRule="auto"/>
        <w:rPr>
          <w:rFonts w:ascii="Arial" w:eastAsia="Times New Roman" w:hAnsi="Arial" w:cs="Arial"/>
          <w:lang w:eastAsia="en-NZ"/>
        </w:rPr>
      </w:pPr>
    </w:p>
    <w:p w14:paraId="2FFC5B46" w14:textId="24FB15E9" w:rsidR="00E91B1B" w:rsidRPr="00E91B1B" w:rsidRDefault="00E91B1B" w:rsidP="00E91B1B">
      <w:pPr>
        <w:shd w:val="clear" w:color="auto" w:fill="FFFFFF"/>
        <w:spacing w:after="0" w:line="240" w:lineRule="auto"/>
        <w:rPr>
          <w:rFonts w:ascii="Arial" w:eastAsia="Times New Roman" w:hAnsi="Arial" w:cs="Arial"/>
          <w:lang w:eastAsia="en-NZ"/>
        </w:rPr>
      </w:pPr>
      <w:r w:rsidRPr="00E91B1B">
        <w:rPr>
          <w:rFonts w:ascii="Arial" w:eastAsia="Times New Roman" w:hAnsi="Arial" w:cs="Arial"/>
          <w:lang w:eastAsia="en-NZ"/>
        </w:rPr>
        <w:t>Dear Simon,</w:t>
      </w:r>
    </w:p>
    <w:p w14:paraId="7F465D93" w14:textId="77777777" w:rsidR="00E91B1B" w:rsidRPr="00E91B1B" w:rsidRDefault="00E91B1B" w:rsidP="00E91B1B">
      <w:pPr>
        <w:shd w:val="clear" w:color="auto" w:fill="FFFFFF"/>
        <w:spacing w:after="0" w:line="240" w:lineRule="auto"/>
        <w:rPr>
          <w:rFonts w:ascii="Arial" w:eastAsia="Times New Roman" w:hAnsi="Arial" w:cs="Arial"/>
          <w:lang w:eastAsia="en-NZ"/>
        </w:rPr>
      </w:pPr>
      <w:r w:rsidRPr="00E91B1B">
        <w:rPr>
          <w:rFonts w:ascii="Arial" w:eastAsia="Times New Roman" w:hAnsi="Arial" w:cs="Arial"/>
          <w:lang w:eastAsia="en-NZ"/>
        </w:rPr>
        <w:t> </w:t>
      </w:r>
    </w:p>
    <w:p w14:paraId="4980C5BD" w14:textId="132F13FF" w:rsidR="00E91B1B" w:rsidRPr="00E91B1B" w:rsidRDefault="00E91B1B" w:rsidP="00E91B1B">
      <w:pPr>
        <w:shd w:val="clear" w:color="auto" w:fill="FFFFFF"/>
        <w:spacing w:after="0" w:line="240" w:lineRule="auto"/>
        <w:rPr>
          <w:rFonts w:ascii="Arial" w:eastAsia="Times New Roman" w:hAnsi="Arial" w:cs="Arial"/>
          <w:lang w:eastAsia="en-NZ"/>
        </w:rPr>
      </w:pPr>
      <w:r w:rsidRPr="00E91B1B">
        <w:rPr>
          <w:rFonts w:ascii="Arial" w:eastAsia="Times New Roman" w:hAnsi="Arial" w:cs="Arial"/>
          <w:lang w:eastAsia="en-NZ"/>
        </w:rPr>
        <w:t xml:space="preserve">After my recent talks at Papakura and Pukekohe Libraries, some residents approached me and challenged my claim about the impetus for the Maori-only school in Pukekohe (1952-1964) being pakeha parents - pointing to information that appears on the Pukekohe </w:t>
      </w:r>
      <w:r>
        <w:rPr>
          <w:rFonts w:ascii="Arial" w:eastAsia="Times New Roman" w:hAnsi="Arial" w:cs="Arial"/>
          <w:lang w:eastAsia="en-NZ"/>
        </w:rPr>
        <w:t xml:space="preserve">Hill </w:t>
      </w:r>
      <w:r w:rsidRPr="00E91B1B">
        <w:rPr>
          <w:rFonts w:ascii="Arial" w:eastAsia="Times New Roman" w:hAnsi="Arial" w:cs="Arial"/>
          <w:lang w:eastAsia="en-NZ"/>
        </w:rPr>
        <w:t>School webpage.  This information runs counter to everything I have seen in the government files. </w:t>
      </w:r>
    </w:p>
    <w:p w14:paraId="6C2ECEE1" w14:textId="77777777" w:rsidR="00E91B1B" w:rsidRPr="00E91B1B" w:rsidRDefault="00E91B1B" w:rsidP="00E91B1B">
      <w:pPr>
        <w:shd w:val="clear" w:color="auto" w:fill="FFFFFF"/>
        <w:spacing w:after="0" w:line="240" w:lineRule="auto"/>
        <w:rPr>
          <w:rFonts w:ascii="Arial" w:eastAsia="Times New Roman" w:hAnsi="Arial" w:cs="Arial"/>
          <w:lang w:eastAsia="en-NZ"/>
        </w:rPr>
      </w:pPr>
      <w:r w:rsidRPr="00E91B1B">
        <w:rPr>
          <w:rFonts w:ascii="Arial" w:eastAsia="Times New Roman" w:hAnsi="Arial" w:cs="Arial"/>
          <w:lang w:eastAsia="en-NZ"/>
        </w:rPr>
        <w:t> </w:t>
      </w:r>
    </w:p>
    <w:p w14:paraId="5AC38B2B" w14:textId="4AA66559" w:rsidR="00E91B1B" w:rsidRPr="00E91B1B" w:rsidRDefault="00E91B1B" w:rsidP="00E91B1B">
      <w:pPr>
        <w:shd w:val="clear" w:color="auto" w:fill="FFFFFF"/>
        <w:spacing w:after="0" w:line="240" w:lineRule="auto"/>
        <w:rPr>
          <w:rFonts w:ascii="Arial" w:eastAsia="Times New Roman" w:hAnsi="Arial" w:cs="Arial"/>
          <w:lang w:eastAsia="en-NZ"/>
        </w:rPr>
      </w:pPr>
      <w:r w:rsidRPr="00E91B1B">
        <w:rPr>
          <w:rFonts w:ascii="Arial" w:eastAsia="Times New Roman" w:hAnsi="Arial" w:cs="Arial"/>
          <w:lang w:eastAsia="en-NZ"/>
        </w:rPr>
        <w:t xml:space="preserve">The information about Princess </w:t>
      </w:r>
      <w:proofErr w:type="spellStart"/>
      <w:r w:rsidRPr="00E91B1B">
        <w:rPr>
          <w:rFonts w:ascii="Arial" w:eastAsia="Times New Roman" w:hAnsi="Arial" w:cs="Arial"/>
          <w:lang w:eastAsia="en-NZ"/>
        </w:rPr>
        <w:t>Te</w:t>
      </w:r>
      <w:proofErr w:type="spellEnd"/>
      <w:r w:rsidRPr="00E91B1B">
        <w:rPr>
          <w:rFonts w:ascii="Arial" w:eastAsia="Times New Roman" w:hAnsi="Arial" w:cs="Arial"/>
          <w:lang w:eastAsia="en-NZ"/>
        </w:rPr>
        <w:t xml:space="preserve"> </w:t>
      </w:r>
      <w:proofErr w:type="spellStart"/>
      <w:r w:rsidRPr="00E91B1B">
        <w:rPr>
          <w:rFonts w:ascii="Arial" w:eastAsia="Times New Roman" w:hAnsi="Arial" w:cs="Arial"/>
          <w:lang w:eastAsia="en-NZ"/>
        </w:rPr>
        <w:t>Puea</w:t>
      </w:r>
      <w:proofErr w:type="spellEnd"/>
      <w:r w:rsidRPr="00E91B1B">
        <w:rPr>
          <w:rFonts w:ascii="Arial" w:eastAsia="Times New Roman" w:hAnsi="Arial" w:cs="Arial"/>
          <w:lang w:eastAsia="en-NZ"/>
        </w:rPr>
        <w:t xml:space="preserve"> on the Pukekohe </w:t>
      </w:r>
      <w:r>
        <w:rPr>
          <w:rFonts w:ascii="Arial" w:eastAsia="Times New Roman" w:hAnsi="Arial" w:cs="Arial"/>
          <w:lang w:eastAsia="en-NZ"/>
        </w:rPr>
        <w:t>Hill</w:t>
      </w:r>
      <w:r w:rsidRPr="00E91B1B">
        <w:rPr>
          <w:rFonts w:ascii="Arial" w:eastAsia="Times New Roman" w:hAnsi="Arial" w:cs="Arial"/>
          <w:lang w:eastAsia="en-NZ"/>
        </w:rPr>
        <w:t xml:space="preserve"> School website appears here:</w:t>
      </w:r>
    </w:p>
    <w:p w14:paraId="1ABECD29" w14:textId="77777777" w:rsidR="00E91B1B" w:rsidRPr="00E91B1B" w:rsidRDefault="006157FC" w:rsidP="00E91B1B">
      <w:pPr>
        <w:shd w:val="clear" w:color="auto" w:fill="FFFFFF"/>
        <w:spacing w:after="0" w:line="240" w:lineRule="auto"/>
        <w:rPr>
          <w:rFonts w:ascii="Arial" w:eastAsia="Times New Roman" w:hAnsi="Arial" w:cs="Arial"/>
          <w:lang w:eastAsia="en-NZ"/>
        </w:rPr>
      </w:pPr>
      <w:hyperlink r:id="rId30" w:tgtFrame="_blank" w:history="1">
        <w:r w:rsidR="00E91B1B" w:rsidRPr="00E91B1B">
          <w:rPr>
            <w:rFonts w:ascii="Arial" w:eastAsia="Times New Roman" w:hAnsi="Arial" w:cs="Arial"/>
            <w:u w:val="single"/>
            <w:lang w:eastAsia="en-NZ"/>
          </w:rPr>
          <w:t>https://www.pukekohehill.school.nz/school-info/our-history/</w:t>
        </w:r>
      </w:hyperlink>
    </w:p>
    <w:p w14:paraId="24D15DE3" w14:textId="77777777" w:rsidR="00E91B1B" w:rsidRPr="00E91B1B" w:rsidRDefault="00E91B1B" w:rsidP="00E91B1B">
      <w:pPr>
        <w:shd w:val="clear" w:color="auto" w:fill="FFFFFF"/>
        <w:spacing w:after="0" w:line="240" w:lineRule="auto"/>
        <w:rPr>
          <w:rFonts w:ascii="Arial" w:eastAsia="Times New Roman" w:hAnsi="Arial" w:cs="Arial"/>
          <w:lang w:eastAsia="en-NZ"/>
        </w:rPr>
      </w:pPr>
      <w:r w:rsidRPr="00E91B1B">
        <w:rPr>
          <w:rFonts w:ascii="Arial" w:eastAsia="Times New Roman" w:hAnsi="Arial" w:cs="Arial"/>
          <w:lang w:eastAsia="en-NZ"/>
        </w:rPr>
        <w:lastRenderedPageBreak/>
        <w:t> </w:t>
      </w:r>
    </w:p>
    <w:p w14:paraId="0F0B8597" w14:textId="77777777" w:rsidR="00E91B1B" w:rsidRPr="00E91B1B" w:rsidRDefault="00E91B1B" w:rsidP="00E91B1B">
      <w:pPr>
        <w:shd w:val="clear" w:color="auto" w:fill="FFFFFF"/>
        <w:spacing w:after="0" w:line="240" w:lineRule="auto"/>
        <w:rPr>
          <w:rFonts w:ascii="Arial" w:eastAsia="Times New Roman" w:hAnsi="Arial" w:cs="Arial"/>
          <w:lang w:eastAsia="en-NZ"/>
        </w:rPr>
      </w:pPr>
      <w:r w:rsidRPr="00E91B1B">
        <w:rPr>
          <w:rFonts w:ascii="Arial" w:eastAsia="Times New Roman" w:hAnsi="Arial" w:cs="Arial"/>
          <w:lang w:eastAsia="en-NZ"/>
        </w:rPr>
        <w:t xml:space="preserve">and in the accompanying </w:t>
      </w:r>
      <w:proofErr w:type="spellStart"/>
      <w:r w:rsidRPr="00E91B1B">
        <w:rPr>
          <w:rFonts w:ascii="Arial" w:eastAsia="Times New Roman" w:hAnsi="Arial" w:cs="Arial"/>
          <w:lang w:eastAsia="en-NZ"/>
        </w:rPr>
        <w:t>Powerpoint</w:t>
      </w:r>
      <w:proofErr w:type="spellEnd"/>
      <w:r w:rsidRPr="00E91B1B">
        <w:rPr>
          <w:rFonts w:ascii="Arial" w:eastAsia="Times New Roman" w:hAnsi="Arial" w:cs="Arial"/>
          <w:lang w:eastAsia="en-NZ"/>
        </w:rPr>
        <w:t xml:space="preserve"> (slide 6):</w:t>
      </w:r>
    </w:p>
    <w:p w14:paraId="4810A734" w14:textId="77777777" w:rsidR="00E91B1B" w:rsidRPr="00E91B1B" w:rsidRDefault="006157FC" w:rsidP="00E91B1B">
      <w:pPr>
        <w:shd w:val="clear" w:color="auto" w:fill="FFFFFF"/>
        <w:spacing w:after="0" w:line="240" w:lineRule="auto"/>
        <w:rPr>
          <w:rFonts w:ascii="Arial" w:eastAsia="Times New Roman" w:hAnsi="Arial" w:cs="Arial"/>
          <w:lang w:eastAsia="en-NZ"/>
        </w:rPr>
      </w:pPr>
      <w:hyperlink r:id="rId31" w:tgtFrame="_blank" w:history="1">
        <w:r w:rsidR="00E91B1B" w:rsidRPr="00E91B1B">
          <w:rPr>
            <w:rFonts w:ascii="Helvetica" w:eastAsia="Times New Roman" w:hAnsi="Helvetica" w:cs="Helvetica"/>
            <w:u w:val="single"/>
            <w:lang w:eastAsia="en-NZ"/>
          </w:rPr>
          <w:t>Heritage of Pukekohe Hill School 2017.pptx - Google Slides</w:t>
        </w:r>
      </w:hyperlink>
    </w:p>
    <w:p w14:paraId="41EB5C51" w14:textId="77777777" w:rsidR="00E91B1B" w:rsidRPr="00E91B1B" w:rsidRDefault="00E91B1B" w:rsidP="00E91B1B">
      <w:pPr>
        <w:shd w:val="clear" w:color="auto" w:fill="FFFFFF"/>
        <w:spacing w:after="0" w:line="240" w:lineRule="auto"/>
        <w:rPr>
          <w:rFonts w:ascii="Arial" w:eastAsia="Times New Roman" w:hAnsi="Arial" w:cs="Arial"/>
          <w:lang w:eastAsia="en-NZ"/>
        </w:rPr>
      </w:pPr>
      <w:r w:rsidRPr="00E91B1B">
        <w:rPr>
          <w:rFonts w:ascii="Arial" w:eastAsia="Times New Roman" w:hAnsi="Arial" w:cs="Arial"/>
          <w:lang w:eastAsia="en-NZ"/>
        </w:rPr>
        <w:t xml:space="preserve">It states:  "Princess </w:t>
      </w:r>
      <w:proofErr w:type="spellStart"/>
      <w:r w:rsidRPr="00E91B1B">
        <w:rPr>
          <w:rFonts w:ascii="Arial" w:eastAsia="Times New Roman" w:hAnsi="Arial" w:cs="Arial"/>
          <w:lang w:eastAsia="en-NZ"/>
        </w:rPr>
        <w:t>Te</w:t>
      </w:r>
      <w:proofErr w:type="spellEnd"/>
      <w:r w:rsidRPr="00E91B1B">
        <w:rPr>
          <w:rFonts w:ascii="Arial" w:eastAsia="Times New Roman" w:hAnsi="Arial" w:cs="Arial"/>
          <w:lang w:eastAsia="en-NZ"/>
        </w:rPr>
        <w:t xml:space="preserve"> </w:t>
      </w:r>
      <w:proofErr w:type="spellStart"/>
      <w:r w:rsidRPr="00E91B1B">
        <w:rPr>
          <w:rFonts w:ascii="Arial" w:eastAsia="Times New Roman" w:hAnsi="Arial" w:cs="Arial"/>
          <w:lang w:eastAsia="en-NZ"/>
        </w:rPr>
        <w:t>Puea</w:t>
      </w:r>
      <w:proofErr w:type="spellEnd"/>
      <w:r w:rsidRPr="00E91B1B">
        <w:rPr>
          <w:rFonts w:ascii="Arial" w:eastAsia="Times New Roman" w:hAnsi="Arial" w:cs="Arial"/>
          <w:lang w:eastAsia="en-NZ"/>
        </w:rPr>
        <w:t xml:space="preserve"> saw what was happening to her people and approached the Government to build a Native school in Pukekohe."  </w:t>
      </w:r>
    </w:p>
    <w:p w14:paraId="7D4174E0" w14:textId="77777777" w:rsidR="00E91B1B" w:rsidRPr="00E91B1B" w:rsidRDefault="00E91B1B" w:rsidP="00E91B1B">
      <w:pPr>
        <w:shd w:val="clear" w:color="auto" w:fill="FFFFFF"/>
        <w:spacing w:after="0" w:line="240" w:lineRule="auto"/>
        <w:rPr>
          <w:rFonts w:ascii="Arial" w:eastAsia="Times New Roman" w:hAnsi="Arial" w:cs="Arial"/>
          <w:lang w:eastAsia="en-NZ"/>
        </w:rPr>
      </w:pPr>
      <w:r w:rsidRPr="00E91B1B">
        <w:rPr>
          <w:rFonts w:ascii="Arial" w:eastAsia="Times New Roman" w:hAnsi="Arial" w:cs="Arial"/>
          <w:lang w:eastAsia="en-NZ"/>
        </w:rPr>
        <w:t> </w:t>
      </w:r>
    </w:p>
    <w:p w14:paraId="532DB354" w14:textId="77777777" w:rsidR="00E91B1B" w:rsidRPr="00E91B1B" w:rsidRDefault="00E91B1B" w:rsidP="00E91B1B">
      <w:pPr>
        <w:shd w:val="clear" w:color="auto" w:fill="FFFFFF"/>
        <w:spacing w:after="0" w:line="240" w:lineRule="auto"/>
        <w:rPr>
          <w:rFonts w:ascii="Arial" w:eastAsia="Times New Roman" w:hAnsi="Arial" w:cs="Arial"/>
          <w:lang w:eastAsia="en-NZ"/>
        </w:rPr>
      </w:pPr>
      <w:r w:rsidRPr="00E91B1B">
        <w:rPr>
          <w:rFonts w:ascii="Arial" w:eastAsia="Times New Roman" w:hAnsi="Arial" w:cs="Arial"/>
          <w:lang w:eastAsia="en-NZ"/>
        </w:rPr>
        <w:t>Unfortunately, no source was given.   </w:t>
      </w:r>
    </w:p>
    <w:p w14:paraId="1B458465" w14:textId="77777777" w:rsidR="00E91B1B" w:rsidRPr="00E91B1B" w:rsidRDefault="00E91B1B" w:rsidP="00E91B1B">
      <w:pPr>
        <w:shd w:val="clear" w:color="auto" w:fill="FFFFFF"/>
        <w:spacing w:after="0" w:line="240" w:lineRule="auto"/>
        <w:rPr>
          <w:rFonts w:ascii="Arial" w:eastAsia="Times New Roman" w:hAnsi="Arial" w:cs="Arial"/>
          <w:lang w:eastAsia="en-NZ"/>
        </w:rPr>
      </w:pPr>
      <w:r w:rsidRPr="00E91B1B">
        <w:rPr>
          <w:rFonts w:ascii="Arial" w:eastAsia="Times New Roman" w:hAnsi="Arial" w:cs="Arial"/>
          <w:lang w:eastAsia="en-NZ"/>
        </w:rPr>
        <w:t> </w:t>
      </w:r>
    </w:p>
    <w:p w14:paraId="54F4D93A" w14:textId="77777777" w:rsidR="00E91B1B" w:rsidRPr="00E91B1B" w:rsidRDefault="00E91B1B" w:rsidP="00E91B1B">
      <w:pPr>
        <w:shd w:val="clear" w:color="auto" w:fill="FFFFFF"/>
        <w:spacing w:after="0" w:line="240" w:lineRule="auto"/>
        <w:rPr>
          <w:rFonts w:ascii="Arial" w:eastAsia="Times New Roman" w:hAnsi="Arial" w:cs="Arial"/>
          <w:lang w:eastAsia="en-NZ"/>
        </w:rPr>
      </w:pPr>
      <w:r w:rsidRPr="00E91B1B">
        <w:rPr>
          <w:rFonts w:ascii="Arial" w:eastAsia="Times New Roman" w:hAnsi="Arial" w:cs="Arial"/>
          <w:lang w:eastAsia="en-NZ"/>
        </w:rPr>
        <w:t>I can find no reference to this other than the source below:</w:t>
      </w:r>
    </w:p>
    <w:p w14:paraId="503E6B4C" w14:textId="77777777" w:rsidR="00E91B1B" w:rsidRPr="00E91B1B" w:rsidRDefault="00E91B1B" w:rsidP="00E91B1B">
      <w:pPr>
        <w:shd w:val="clear" w:color="auto" w:fill="FFFFFF"/>
        <w:spacing w:after="0" w:line="240" w:lineRule="auto"/>
        <w:rPr>
          <w:rFonts w:ascii="Arial" w:eastAsia="Times New Roman" w:hAnsi="Arial" w:cs="Arial"/>
          <w:lang w:eastAsia="en-NZ"/>
        </w:rPr>
      </w:pPr>
      <w:r w:rsidRPr="00E91B1B">
        <w:rPr>
          <w:rFonts w:ascii="Arial" w:eastAsia="Times New Roman" w:hAnsi="Arial" w:cs="Arial"/>
          <w:lang w:eastAsia="en-NZ"/>
        </w:rPr>
        <w:t>Pukekohe Heritage Survey – Historic Context Statement on p. 212:</w:t>
      </w:r>
    </w:p>
    <w:p w14:paraId="05A72BAA" w14:textId="77777777" w:rsidR="00E91B1B" w:rsidRPr="00E91B1B" w:rsidRDefault="006157FC" w:rsidP="00E91B1B">
      <w:pPr>
        <w:shd w:val="clear" w:color="auto" w:fill="FFFFFF"/>
        <w:spacing w:after="0" w:line="240" w:lineRule="auto"/>
        <w:rPr>
          <w:rFonts w:ascii="Arial" w:eastAsia="Times New Roman" w:hAnsi="Arial" w:cs="Arial"/>
          <w:lang w:eastAsia="en-NZ"/>
        </w:rPr>
      </w:pPr>
      <w:hyperlink r:id="rId32" w:tgtFrame="_blank" w:history="1">
        <w:r w:rsidR="00E91B1B" w:rsidRPr="00E91B1B">
          <w:rPr>
            <w:rFonts w:ascii="Arial" w:eastAsia="Times New Roman" w:hAnsi="Arial" w:cs="Arial"/>
            <w:u w:val="single"/>
            <w:lang w:eastAsia="en-NZ"/>
          </w:rPr>
          <w:t>Pukekohe heritage survey appendix 1 (p.151-293) (aucklandcouncil.govt.nz)</w:t>
        </w:r>
      </w:hyperlink>
    </w:p>
    <w:p w14:paraId="7942BF31" w14:textId="77777777" w:rsidR="00E91B1B" w:rsidRPr="00E91B1B" w:rsidRDefault="00E91B1B" w:rsidP="00E91B1B">
      <w:pPr>
        <w:shd w:val="clear" w:color="auto" w:fill="FFFFFF"/>
        <w:spacing w:after="0" w:line="240" w:lineRule="auto"/>
        <w:rPr>
          <w:rFonts w:ascii="Arial" w:eastAsia="Times New Roman" w:hAnsi="Arial" w:cs="Arial"/>
          <w:lang w:eastAsia="en-NZ"/>
        </w:rPr>
      </w:pPr>
      <w:r w:rsidRPr="00E91B1B">
        <w:rPr>
          <w:rFonts w:ascii="Arial" w:eastAsia="Times New Roman" w:hAnsi="Arial" w:cs="Arial"/>
          <w:lang w:eastAsia="en-NZ"/>
        </w:rPr>
        <w:t> </w:t>
      </w:r>
    </w:p>
    <w:p w14:paraId="10ADC1FA" w14:textId="77777777" w:rsidR="00E91B1B" w:rsidRPr="00E91B1B" w:rsidRDefault="00E91B1B" w:rsidP="00E91B1B">
      <w:pPr>
        <w:shd w:val="clear" w:color="auto" w:fill="FFFFFF"/>
        <w:spacing w:after="0" w:line="240" w:lineRule="auto"/>
        <w:rPr>
          <w:rFonts w:ascii="Arial" w:eastAsia="Times New Roman" w:hAnsi="Arial" w:cs="Arial"/>
          <w:lang w:eastAsia="en-NZ"/>
        </w:rPr>
      </w:pPr>
      <w:r w:rsidRPr="00E91B1B">
        <w:rPr>
          <w:rFonts w:ascii="Arial" w:eastAsia="Times New Roman" w:hAnsi="Arial" w:cs="Arial"/>
          <w:lang w:eastAsia="en-NZ"/>
        </w:rPr>
        <w:t xml:space="preserve">This document isn't dated, there is no author given and no reference for the claim.  I have checked everywhere including biographies of Princess </w:t>
      </w:r>
      <w:proofErr w:type="spellStart"/>
      <w:r w:rsidRPr="00E91B1B">
        <w:rPr>
          <w:rFonts w:ascii="Arial" w:eastAsia="Times New Roman" w:hAnsi="Arial" w:cs="Arial"/>
          <w:lang w:eastAsia="en-NZ"/>
        </w:rPr>
        <w:t>Te</w:t>
      </w:r>
      <w:proofErr w:type="spellEnd"/>
      <w:r w:rsidRPr="00E91B1B">
        <w:rPr>
          <w:rFonts w:ascii="Arial" w:eastAsia="Times New Roman" w:hAnsi="Arial" w:cs="Arial"/>
          <w:lang w:eastAsia="en-NZ"/>
        </w:rPr>
        <w:t xml:space="preserve"> </w:t>
      </w:r>
      <w:proofErr w:type="spellStart"/>
      <w:r w:rsidRPr="00E91B1B">
        <w:rPr>
          <w:rFonts w:ascii="Arial" w:eastAsia="Times New Roman" w:hAnsi="Arial" w:cs="Arial"/>
          <w:lang w:eastAsia="en-NZ"/>
        </w:rPr>
        <w:t>Puea</w:t>
      </w:r>
      <w:proofErr w:type="spellEnd"/>
      <w:r w:rsidRPr="00E91B1B">
        <w:rPr>
          <w:rFonts w:ascii="Arial" w:eastAsia="Times New Roman" w:hAnsi="Arial" w:cs="Arial"/>
          <w:lang w:eastAsia="en-NZ"/>
        </w:rPr>
        <w:t>, books on the history of Native Schools, and even contacted several prominent historians who specialise in this area as well as the President of the Franklin Historical Society, and I have not been able to find anything that supports this claim.  The Heritage Survey document specifically states:</w:t>
      </w:r>
    </w:p>
    <w:p w14:paraId="74F73B01" w14:textId="77777777" w:rsidR="00E91B1B" w:rsidRPr="00E91B1B" w:rsidRDefault="00E91B1B" w:rsidP="00E91B1B">
      <w:pPr>
        <w:shd w:val="clear" w:color="auto" w:fill="FFFFFF"/>
        <w:spacing w:after="0" w:line="240" w:lineRule="auto"/>
        <w:rPr>
          <w:rFonts w:ascii="Arial" w:eastAsia="Times New Roman" w:hAnsi="Arial" w:cs="Arial"/>
          <w:lang w:eastAsia="en-NZ"/>
        </w:rPr>
      </w:pPr>
      <w:r w:rsidRPr="00E91B1B">
        <w:rPr>
          <w:rFonts w:ascii="Arial" w:eastAsia="Times New Roman" w:hAnsi="Arial" w:cs="Arial"/>
          <w:lang w:eastAsia="en-NZ"/>
        </w:rPr>
        <w:t xml:space="preserve">"Māori Princess </w:t>
      </w:r>
      <w:proofErr w:type="spellStart"/>
      <w:r w:rsidRPr="00E91B1B">
        <w:rPr>
          <w:rFonts w:ascii="Arial" w:eastAsia="Times New Roman" w:hAnsi="Arial" w:cs="Arial"/>
          <w:lang w:eastAsia="en-NZ"/>
        </w:rPr>
        <w:t>Te</w:t>
      </w:r>
      <w:proofErr w:type="spellEnd"/>
      <w:r w:rsidRPr="00E91B1B">
        <w:rPr>
          <w:rFonts w:ascii="Arial" w:eastAsia="Times New Roman" w:hAnsi="Arial" w:cs="Arial"/>
          <w:lang w:eastAsia="en-NZ"/>
        </w:rPr>
        <w:t xml:space="preserve"> </w:t>
      </w:r>
      <w:proofErr w:type="spellStart"/>
      <w:r w:rsidRPr="00E91B1B">
        <w:rPr>
          <w:rFonts w:ascii="Arial" w:eastAsia="Times New Roman" w:hAnsi="Arial" w:cs="Arial"/>
          <w:lang w:eastAsia="en-NZ"/>
        </w:rPr>
        <w:t>Puea</w:t>
      </w:r>
      <w:proofErr w:type="spellEnd"/>
      <w:r w:rsidRPr="00E91B1B">
        <w:rPr>
          <w:rFonts w:ascii="Arial" w:eastAsia="Times New Roman" w:hAnsi="Arial" w:cs="Arial"/>
          <w:lang w:eastAsia="en-NZ"/>
        </w:rPr>
        <w:t xml:space="preserve"> approached the New Zealand Government requesting that a native school be built in Pukekohe." (p. 212)</w:t>
      </w:r>
    </w:p>
    <w:p w14:paraId="4B9F957E" w14:textId="77777777" w:rsidR="00E91B1B" w:rsidRPr="00E91B1B" w:rsidRDefault="00E91B1B" w:rsidP="00E91B1B">
      <w:pPr>
        <w:shd w:val="clear" w:color="auto" w:fill="FFFFFF"/>
        <w:spacing w:after="0" w:line="240" w:lineRule="auto"/>
        <w:rPr>
          <w:rFonts w:ascii="Arial" w:eastAsia="Times New Roman" w:hAnsi="Arial" w:cs="Arial"/>
          <w:lang w:eastAsia="en-NZ"/>
        </w:rPr>
      </w:pPr>
      <w:r w:rsidRPr="00E91B1B">
        <w:rPr>
          <w:rFonts w:ascii="Arial" w:eastAsia="Times New Roman" w:hAnsi="Arial" w:cs="Arial"/>
          <w:lang w:eastAsia="en-NZ"/>
        </w:rPr>
        <w:t> </w:t>
      </w:r>
    </w:p>
    <w:p w14:paraId="4436CDA0" w14:textId="2C83E538" w:rsidR="00E91B1B" w:rsidRPr="00E91B1B" w:rsidRDefault="00E91B1B" w:rsidP="00E91B1B">
      <w:pPr>
        <w:shd w:val="clear" w:color="auto" w:fill="FFFFFF"/>
        <w:spacing w:after="0" w:line="240" w:lineRule="auto"/>
        <w:rPr>
          <w:rFonts w:ascii="Arial" w:eastAsia="Times New Roman" w:hAnsi="Arial" w:cs="Arial"/>
          <w:lang w:eastAsia="en-NZ"/>
        </w:rPr>
      </w:pPr>
      <w:r w:rsidRPr="00E91B1B">
        <w:rPr>
          <w:rFonts w:ascii="Arial" w:eastAsia="Times New Roman" w:hAnsi="Arial" w:cs="Arial"/>
          <w:lang w:eastAsia="en-NZ"/>
        </w:rPr>
        <w:t xml:space="preserve">If you are aware of any document(s) that specifically mention Princess </w:t>
      </w:r>
      <w:proofErr w:type="spellStart"/>
      <w:r w:rsidRPr="00E91B1B">
        <w:rPr>
          <w:rFonts w:ascii="Arial" w:eastAsia="Times New Roman" w:hAnsi="Arial" w:cs="Arial"/>
          <w:lang w:eastAsia="en-NZ"/>
        </w:rPr>
        <w:t>Te</w:t>
      </w:r>
      <w:proofErr w:type="spellEnd"/>
      <w:r w:rsidRPr="00E91B1B">
        <w:rPr>
          <w:rFonts w:ascii="Arial" w:eastAsia="Times New Roman" w:hAnsi="Arial" w:cs="Arial"/>
          <w:lang w:eastAsia="en-NZ"/>
        </w:rPr>
        <w:t xml:space="preserve"> </w:t>
      </w:r>
      <w:proofErr w:type="spellStart"/>
      <w:r w:rsidRPr="00E91B1B">
        <w:rPr>
          <w:rFonts w:ascii="Arial" w:eastAsia="Times New Roman" w:hAnsi="Arial" w:cs="Arial"/>
          <w:lang w:eastAsia="en-NZ"/>
        </w:rPr>
        <w:t>Puea</w:t>
      </w:r>
      <w:proofErr w:type="spellEnd"/>
      <w:r w:rsidRPr="00E91B1B">
        <w:rPr>
          <w:rFonts w:ascii="Arial" w:eastAsia="Times New Roman" w:hAnsi="Arial" w:cs="Arial"/>
          <w:lang w:eastAsia="en-NZ"/>
        </w:rPr>
        <w:t xml:space="preserve"> being the impetus for the building of the Native School in Pukekohe, I would be happy to cite it in my presentation on Thursday June 24th at the Town Hall - and thank the </w:t>
      </w:r>
      <w:r>
        <w:rPr>
          <w:rFonts w:ascii="Arial" w:eastAsia="Times New Roman" w:hAnsi="Arial" w:cs="Arial"/>
          <w:lang w:eastAsia="en-NZ"/>
        </w:rPr>
        <w:t xml:space="preserve">Hill </w:t>
      </w:r>
      <w:r w:rsidRPr="00E91B1B">
        <w:rPr>
          <w:rFonts w:ascii="Arial" w:eastAsia="Times New Roman" w:hAnsi="Arial" w:cs="Arial"/>
          <w:lang w:eastAsia="en-NZ"/>
        </w:rPr>
        <w:t>School for their assistance.  Everything I have seen in the Archives suggests otherwise but am happy to defer to local experts such as yourself.  </w:t>
      </w:r>
    </w:p>
    <w:p w14:paraId="057B5E93" w14:textId="77777777" w:rsidR="00E91B1B" w:rsidRPr="00E91B1B" w:rsidRDefault="00E91B1B" w:rsidP="00E91B1B">
      <w:pPr>
        <w:shd w:val="clear" w:color="auto" w:fill="FFFFFF"/>
        <w:spacing w:after="0" w:line="240" w:lineRule="auto"/>
        <w:rPr>
          <w:rFonts w:ascii="Arial" w:eastAsia="Times New Roman" w:hAnsi="Arial" w:cs="Arial"/>
          <w:lang w:eastAsia="en-NZ"/>
        </w:rPr>
      </w:pPr>
      <w:r w:rsidRPr="00E91B1B">
        <w:rPr>
          <w:rFonts w:ascii="Arial" w:eastAsia="Times New Roman" w:hAnsi="Arial" w:cs="Arial"/>
          <w:lang w:eastAsia="en-NZ"/>
        </w:rPr>
        <w:t> </w:t>
      </w:r>
    </w:p>
    <w:p w14:paraId="68E7F302" w14:textId="5AFD5781" w:rsidR="00E91B1B" w:rsidRPr="00E91B1B" w:rsidRDefault="00E91B1B" w:rsidP="00E91B1B">
      <w:pPr>
        <w:shd w:val="clear" w:color="auto" w:fill="FFFFFF"/>
        <w:spacing w:after="0" w:line="240" w:lineRule="auto"/>
        <w:rPr>
          <w:rFonts w:ascii="Arial" w:eastAsia="Times New Roman" w:hAnsi="Arial" w:cs="Arial"/>
          <w:lang w:eastAsia="en-NZ"/>
        </w:rPr>
      </w:pPr>
      <w:r w:rsidRPr="00E91B1B">
        <w:rPr>
          <w:rFonts w:ascii="Arial" w:eastAsia="Times New Roman" w:hAnsi="Arial" w:cs="Arial"/>
          <w:lang w:eastAsia="en-NZ"/>
        </w:rPr>
        <w:t>Any clarifying information on this would be gratefully received.  At the end of the day</w:t>
      </w:r>
      <w:r>
        <w:rPr>
          <w:rFonts w:ascii="Arial" w:eastAsia="Times New Roman" w:hAnsi="Arial" w:cs="Arial"/>
          <w:lang w:eastAsia="en-NZ"/>
        </w:rPr>
        <w:t>,</w:t>
      </w:r>
      <w:r w:rsidRPr="00E91B1B">
        <w:rPr>
          <w:rFonts w:ascii="Arial" w:eastAsia="Times New Roman" w:hAnsi="Arial" w:cs="Arial"/>
          <w:lang w:eastAsia="en-NZ"/>
        </w:rPr>
        <w:t xml:space="preserve"> I would like to think that we are on the same side - which is - of accuracy and truth.  </w:t>
      </w:r>
    </w:p>
    <w:p w14:paraId="25628A1D" w14:textId="77777777" w:rsidR="00E91B1B" w:rsidRPr="00E91B1B" w:rsidRDefault="00E91B1B" w:rsidP="00E91B1B">
      <w:pPr>
        <w:shd w:val="clear" w:color="auto" w:fill="FFFFFF"/>
        <w:spacing w:after="0" w:line="240" w:lineRule="auto"/>
        <w:rPr>
          <w:rFonts w:ascii="Arial" w:eastAsia="Times New Roman" w:hAnsi="Arial" w:cs="Arial"/>
          <w:lang w:eastAsia="en-NZ"/>
        </w:rPr>
      </w:pPr>
      <w:r w:rsidRPr="00E91B1B">
        <w:rPr>
          <w:rFonts w:ascii="Arial" w:eastAsia="Times New Roman" w:hAnsi="Arial" w:cs="Arial"/>
          <w:lang w:eastAsia="en-NZ"/>
        </w:rPr>
        <w:t> </w:t>
      </w:r>
    </w:p>
    <w:p w14:paraId="50595413" w14:textId="77777777" w:rsidR="00E91B1B" w:rsidRPr="00E91B1B" w:rsidRDefault="00E91B1B" w:rsidP="00E91B1B">
      <w:pPr>
        <w:shd w:val="clear" w:color="auto" w:fill="FFFFFF"/>
        <w:spacing w:after="0" w:line="240" w:lineRule="auto"/>
        <w:rPr>
          <w:rFonts w:ascii="Arial" w:eastAsia="Times New Roman" w:hAnsi="Arial" w:cs="Arial"/>
          <w:lang w:eastAsia="en-NZ"/>
        </w:rPr>
      </w:pPr>
      <w:r w:rsidRPr="00E91B1B">
        <w:rPr>
          <w:rFonts w:ascii="Arial" w:eastAsia="Times New Roman" w:hAnsi="Arial" w:cs="Arial"/>
          <w:lang w:eastAsia="en-NZ"/>
        </w:rPr>
        <w:t>Take care and best wishes,</w:t>
      </w:r>
    </w:p>
    <w:p w14:paraId="0DFB3911" w14:textId="77777777" w:rsidR="00E91B1B" w:rsidRPr="00E91B1B" w:rsidRDefault="00E91B1B" w:rsidP="00E91B1B">
      <w:pPr>
        <w:shd w:val="clear" w:color="auto" w:fill="FFFFFF"/>
        <w:spacing w:after="0" w:line="240" w:lineRule="auto"/>
        <w:rPr>
          <w:rFonts w:ascii="Arial" w:eastAsia="Times New Roman" w:hAnsi="Arial" w:cs="Arial"/>
          <w:lang w:eastAsia="en-NZ"/>
        </w:rPr>
      </w:pPr>
      <w:r w:rsidRPr="00E91B1B">
        <w:rPr>
          <w:rFonts w:ascii="Arial" w:eastAsia="Times New Roman" w:hAnsi="Arial" w:cs="Arial"/>
          <w:lang w:eastAsia="en-NZ"/>
        </w:rPr>
        <w:t> </w:t>
      </w:r>
    </w:p>
    <w:p w14:paraId="79C904AF" w14:textId="77777777" w:rsidR="00E91B1B" w:rsidRPr="00E91B1B" w:rsidRDefault="00E91B1B" w:rsidP="00E91B1B">
      <w:pPr>
        <w:shd w:val="clear" w:color="auto" w:fill="FFFFFF"/>
        <w:spacing w:after="0" w:line="240" w:lineRule="auto"/>
        <w:rPr>
          <w:rFonts w:ascii="Arial" w:eastAsia="Times New Roman" w:hAnsi="Arial" w:cs="Arial"/>
          <w:lang w:eastAsia="en-NZ"/>
        </w:rPr>
      </w:pPr>
      <w:r w:rsidRPr="00E91B1B">
        <w:rPr>
          <w:rFonts w:ascii="Arial" w:eastAsia="Times New Roman" w:hAnsi="Arial" w:cs="Arial"/>
          <w:lang w:eastAsia="en-NZ"/>
        </w:rPr>
        <w:t>Robert</w:t>
      </w:r>
    </w:p>
    <w:p w14:paraId="2FC5A0AA" w14:textId="77777777" w:rsidR="00E91B1B" w:rsidRPr="00E91B1B" w:rsidRDefault="00E91B1B" w:rsidP="00E91B1B">
      <w:pPr>
        <w:shd w:val="clear" w:color="auto" w:fill="FFFFFF"/>
        <w:spacing w:after="0" w:line="240" w:lineRule="auto"/>
        <w:rPr>
          <w:rFonts w:ascii="Arial" w:eastAsia="Times New Roman" w:hAnsi="Arial" w:cs="Arial"/>
          <w:lang w:eastAsia="en-NZ"/>
        </w:rPr>
      </w:pPr>
      <w:r w:rsidRPr="00E91B1B">
        <w:rPr>
          <w:rFonts w:ascii="Arial" w:eastAsia="Times New Roman" w:hAnsi="Arial" w:cs="Arial"/>
          <w:lang w:eastAsia="en-NZ"/>
        </w:rPr>
        <w:t> </w:t>
      </w:r>
    </w:p>
    <w:p w14:paraId="4BB17399" w14:textId="77777777" w:rsidR="00E91B1B" w:rsidRPr="00E91B1B" w:rsidRDefault="00E91B1B" w:rsidP="00E91B1B">
      <w:pPr>
        <w:shd w:val="clear" w:color="auto" w:fill="FFFFFF"/>
        <w:spacing w:after="0" w:line="240" w:lineRule="auto"/>
        <w:rPr>
          <w:rFonts w:ascii="Arial" w:eastAsia="Times New Roman" w:hAnsi="Arial" w:cs="Arial"/>
          <w:lang w:eastAsia="en-NZ"/>
        </w:rPr>
      </w:pPr>
      <w:r w:rsidRPr="00E91B1B">
        <w:rPr>
          <w:rFonts w:ascii="Arial" w:eastAsia="Times New Roman" w:hAnsi="Arial" w:cs="Arial"/>
          <w:lang w:eastAsia="en-NZ"/>
        </w:rPr>
        <w:t>Robert Bartholomew</w:t>
      </w:r>
    </w:p>
    <w:p w14:paraId="71AC8640" w14:textId="77777777" w:rsidR="00E91B1B" w:rsidRPr="00E91B1B" w:rsidRDefault="00E91B1B" w:rsidP="00E91B1B">
      <w:pPr>
        <w:shd w:val="clear" w:color="auto" w:fill="FFFFFF"/>
        <w:spacing w:after="0" w:line="240" w:lineRule="auto"/>
        <w:rPr>
          <w:rFonts w:ascii="Arial" w:eastAsia="Times New Roman" w:hAnsi="Arial" w:cs="Arial"/>
          <w:lang w:eastAsia="en-NZ"/>
        </w:rPr>
      </w:pPr>
      <w:r w:rsidRPr="00E91B1B">
        <w:rPr>
          <w:rFonts w:ascii="Arial" w:eastAsia="Times New Roman" w:hAnsi="Arial" w:cs="Arial"/>
          <w:lang w:eastAsia="en-NZ"/>
        </w:rPr>
        <w:t>Honorary Senior Lecturer</w:t>
      </w:r>
    </w:p>
    <w:p w14:paraId="02A74502" w14:textId="77777777" w:rsidR="00E91B1B" w:rsidRPr="00E91B1B" w:rsidRDefault="00E91B1B" w:rsidP="00E91B1B">
      <w:pPr>
        <w:shd w:val="clear" w:color="auto" w:fill="FFFFFF"/>
        <w:spacing w:after="0" w:line="240" w:lineRule="auto"/>
        <w:rPr>
          <w:rFonts w:ascii="Arial" w:eastAsia="Times New Roman" w:hAnsi="Arial" w:cs="Arial"/>
          <w:lang w:eastAsia="en-NZ"/>
        </w:rPr>
      </w:pPr>
      <w:r w:rsidRPr="00E91B1B">
        <w:rPr>
          <w:rFonts w:ascii="Arial" w:eastAsia="Times New Roman" w:hAnsi="Arial" w:cs="Arial"/>
          <w:lang w:eastAsia="en-NZ"/>
        </w:rPr>
        <w:t>Department of Psychological Medicine</w:t>
      </w:r>
    </w:p>
    <w:p w14:paraId="660F05A9" w14:textId="77777777" w:rsidR="00E91B1B" w:rsidRPr="00E91B1B" w:rsidRDefault="00E91B1B" w:rsidP="00E91B1B">
      <w:pPr>
        <w:shd w:val="clear" w:color="auto" w:fill="FFFFFF"/>
        <w:spacing w:after="0" w:line="240" w:lineRule="auto"/>
        <w:rPr>
          <w:rFonts w:ascii="Arial" w:eastAsia="Times New Roman" w:hAnsi="Arial" w:cs="Arial"/>
          <w:lang w:eastAsia="en-NZ"/>
        </w:rPr>
      </w:pPr>
      <w:r w:rsidRPr="00E91B1B">
        <w:rPr>
          <w:rFonts w:ascii="Arial" w:eastAsia="Times New Roman" w:hAnsi="Arial" w:cs="Arial"/>
          <w:lang w:eastAsia="en-NZ"/>
        </w:rPr>
        <w:t>University of Auckland</w:t>
      </w:r>
    </w:p>
    <w:p w14:paraId="69591D7B" w14:textId="77777777" w:rsidR="00E91B1B" w:rsidRPr="00E91B1B" w:rsidRDefault="00E91B1B" w:rsidP="00E91B1B">
      <w:pPr>
        <w:shd w:val="clear" w:color="auto" w:fill="FFFFFF"/>
        <w:spacing w:after="0" w:line="240" w:lineRule="auto"/>
        <w:rPr>
          <w:rFonts w:ascii="Arial" w:eastAsia="Times New Roman" w:hAnsi="Arial" w:cs="Arial"/>
          <w:lang w:eastAsia="en-NZ"/>
        </w:rPr>
      </w:pPr>
      <w:r w:rsidRPr="00E91B1B">
        <w:rPr>
          <w:rFonts w:ascii="Arial" w:eastAsia="Times New Roman" w:hAnsi="Arial" w:cs="Arial"/>
          <w:lang w:eastAsia="en-NZ"/>
        </w:rPr>
        <w:t>Auckland, New Zealand</w:t>
      </w:r>
    </w:p>
    <w:p w14:paraId="1ACCD68C" w14:textId="77777777" w:rsidR="00E91B1B" w:rsidRPr="00E91B1B" w:rsidRDefault="00E91B1B" w:rsidP="00E91B1B">
      <w:pPr>
        <w:shd w:val="clear" w:color="auto" w:fill="FFFFFF"/>
        <w:spacing w:after="0" w:line="240" w:lineRule="auto"/>
        <w:rPr>
          <w:rFonts w:ascii="Arial" w:eastAsia="Times New Roman" w:hAnsi="Arial" w:cs="Arial"/>
          <w:lang w:eastAsia="en-NZ"/>
        </w:rPr>
      </w:pPr>
      <w:r w:rsidRPr="00E91B1B">
        <w:rPr>
          <w:rFonts w:ascii="Arial" w:eastAsia="Times New Roman" w:hAnsi="Arial" w:cs="Arial"/>
          <w:lang w:eastAsia="en-NZ"/>
        </w:rPr>
        <w:t>M: 022 313 3053.   </w:t>
      </w:r>
    </w:p>
    <w:p w14:paraId="3F4F6AB0" w14:textId="77777777" w:rsidR="00E91B1B" w:rsidRPr="00E91B1B" w:rsidRDefault="00E91B1B" w:rsidP="00E91B1B">
      <w:pPr>
        <w:shd w:val="clear" w:color="auto" w:fill="FFFFFF"/>
        <w:spacing w:after="0" w:line="240" w:lineRule="auto"/>
        <w:rPr>
          <w:rFonts w:ascii="Arial" w:eastAsia="Times New Roman" w:hAnsi="Arial" w:cs="Arial"/>
          <w:lang w:eastAsia="en-NZ"/>
        </w:rPr>
      </w:pPr>
      <w:r w:rsidRPr="00E91B1B">
        <w:rPr>
          <w:rFonts w:ascii="Arial" w:eastAsia="Times New Roman" w:hAnsi="Arial" w:cs="Arial"/>
          <w:lang w:eastAsia="en-NZ"/>
        </w:rPr>
        <w:t> </w:t>
      </w:r>
    </w:p>
    <w:p w14:paraId="64BCB3C2" w14:textId="77777777" w:rsidR="00E91B1B" w:rsidRPr="00E91B1B" w:rsidRDefault="00E91B1B" w:rsidP="00E91B1B">
      <w:pPr>
        <w:shd w:val="clear" w:color="auto" w:fill="FFFFFF"/>
        <w:spacing w:after="0" w:line="240" w:lineRule="auto"/>
        <w:rPr>
          <w:rFonts w:ascii="Arial" w:eastAsia="Times New Roman" w:hAnsi="Arial" w:cs="Arial"/>
          <w:lang w:eastAsia="en-NZ"/>
        </w:rPr>
      </w:pPr>
      <w:r w:rsidRPr="00E91B1B">
        <w:rPr>
          <w:rFonts w:ascii="Arial" w:eastAsia="Times New Roman" w:hAnsi="Arial" w:cs="Arial"/>
          <w:lang w:eastAsia="en-NZ"/>
        </w:rPr>
        <w:t>649 Ormiston Road</w:t>
      </w:r>
    </w:p>
    <w:p w14:paraId="364900CE" w14:textId="77777777" w:rsidR="00E91B1B" w:rsidRPr="00E91B1B" w:rsidRDefault="00E91B1B" w:rsidP="00E91B1B">
      <w:pPr>
        <w:shd w:val="clear" w:color="auto" w:fill="FFFFFF"/>
        <w:spacing w:after="0" w:line="240" w:lineRule="auto"/>
        <w:rPr>
          <w:rFonts w:ascii="Arial" w:eastAsia="Times New Roman" w:hAnsi="Arial" w:cs="Arial"/>
          <w:lang w:eastAsia="en-NZ"/>
        </w:rPr>
      </w:pPr>
      <w:r w:rsidRPr="00E91B1B">
        <w:rPr>
          <w:rFonts w:ascii="Arial" w:eastAsia="Times New Roman" w:hAnsi="Arial" w:cs="Arial"/>
          <w:lang w:eastAsia="en-NZ"/>
        </w:rPr>
        <w:t>Flat Bush 2576</w:t>
      </w:r>
    </w:p>
    <w:p w14:paraId="4C1BC745" w14:textId="77777777" w:rsidR="00E91B1B" w:rsidRDefault="00E91B1B">
      <w:pPr>
        <w:rPr>
          <w:rFonts w:ascii="Calibri" w:hAnsi="Calibri"/>
          <w:sz w:val="24"/>
        </w:rPr>
      </w:pPr>
    </w:p>
    <w:p w14:paraId="22678E95" w14:textId="77777777" w:rsidR="00E91B1B" w:rsidRDefault="00E91B1B">
      <w:pPr>
        <w:rPr>
          <w:rFonts w:ascii="Calibri" w:hAnsi="Calibri"/>
          <w:sz w:val="24"/>
        </w:rPr>
      </w:pPr>
    </w:p>
    <w:p w14:paraId="155F1A37" w14:textId="77777777" w:rsidR="00E91B1B" w:rsidRDefault="00E91B1B">
      <w:pPr>
        <w:rPr>
          <w:rFonts w:ascii="Calibri" w:hAnsi="Calibri"/>
          <w:sz w:val="24"/>
        </w:rPr>
      </w:pPr>
    </w:p>
    <w:p w14:paraId="6FF32178" w14:textId="77777777" w:rsidR="00E91B1B" w:rsidRDefault="00E91B1B">
      <w:pPr>
        <w:rPr>
          <w:rFonts w:ascii="Calibri" w:hAnsi="Calibri"/>
          <w:sz w:val="24"/>
        </w:rPr>
      </w:pPr>
    </w:p>
    <w:p w14:paraId="05ED600F" w14:textId="7C7D5A03" w:rsidR="00EB2E37" w:rsidRPr="00EB2E37" w:rsidRDefault="00EB2E37">
      <w:pPr>
        <w:rPr>
          <w:rFonts w:ascii="Calibri" w:hAnsi="Calibri"/>
          <w:sz w:val="24"/>
        </w:rPr>
      </w:pPr>
      <w:r w:rsidRPr="00EB2E37">
        <w:rPr>
          <w:rFonts w:ascii="Calibri" w:hAnsi="Calibri"/>
          <w:sz w:val="24"/>
        </w:rPr>
        <w:t xml:space="preserve">Put the students into seven groups. Get the students to read the relevant text in Tauiwi. </w:t>
      </w:r>
    </w:p>
    <w:p w14:paraId="7E8AD518" w14:textId="77777777" w:rsidR="00EB2E37" w:rsidRPr="00EB2E37" w:rsidRDefault="00EB2E37" w:rsidP="00EB2E37">
      <w:pPr>
        <w:numPr>
          <w:ilvl w:val="1"/>
          <w:numId w:val="1"/>
        </w:numPr>
        <w:spacing w:after="0" w:line="240" w:lineRule="auto"/>
        <w:rPr>
          <w:rFonts w:ascii="Calibri" w:hAnsi="Calibri"/>
          <w:sz w:val="24"/>
          <w:szCs w:val="24"/>
        </w:rPr>
      </w:pPr>
      <w:r w:rsidRPr="00EB2E37">
        <w:rPr>
          <w:rFonts w:ascii="Calibri" w:hAnsi="Calibri"/>
          <w:sz w:val="24"/>
          <w:szCs w:val="24"/>
        </w:rPr>
        <w:t xml:space="preserve">Sheep Farmers </w:t>
      </w:r>
    </w:p>
    <w:p w14:paraId="2F1DFC05" w14:textId="77777777" w:rsidR="00EB2E37" w:rsidRPr="00EB2E37" w:rsidRDefault="00EB2E37" w:rsidP="00EB2E37">
      <w:pPr>
        <w:numPr>
          <w:ilvl w:val="1"/>
          <w:numId w:val="1"/>
        </w:numPr>
        <w:spacing w:after="0" w:line="240" w:lineRule="auto"/>
        <w:rPr>
          <w:rFonts w:ascii="Calibri" w:hAnsi="Calibri"/>
          <w:sz w:val="24"/>
          <w:szCs w:val="24"/>
        </w:rPr>
      </w:pPr>
      <w:r w:rsidRPr="00EB2E37">
        <w:rPr>
          <w:rFonts w:ascii="Calibri" w:hAnsi="Calibri"/>
          <w:sz w:val="24"/>
          <w:szCs w:val="24"/>
        </w:rPr>
        <w:t xml:space="preserve">Gold Miners </w:t>
      </w:r>
    </w:p>
    <w:p w14:paraId="2C5A20DD" w14:textId="77777777" w:rsidR="00EB2E37" w:rsidRPr="00EB2E37" w:rsidRDefault="00EB2E37" w:rsidP="00EB2E37">
      <w:pPr>
        <w:numPr>
          <w:ilvl w:val="1"/>
          <w:numId w:val="1"/>
        </w:numPr>
        <w:spacing w:after="0" w:line="240" w:lineRule="auto"/>
        <w:rPr>
          <w:rFonts w:ascii="Calibri" w:hAnsi="Calibri"/>
          <w:sz w:val="24"/>
          <w:szCs w:val="24"/>
        </w:rPr>
      </w:pPr>
      <w:r w:rsidRPr="00EB2E37">
        <w:rPr>
          <w:rFonts w:ascii="Calibri" w:hAnsi="Calibri"/>
          <w:sz w:val="24"/>
          <w:szCs w:val="24"/>
        </w:rPr>
        <w:lastRenderedPageBreak/>
        <w:t xml:space="preserve">Chinese Gold Miners </w:t>
      </w:r>
    </w:p>
    <w:p w14:paraId="18AB77FC" w14:textId="77777777" w:rsidR="00EB2E37" w:rsidRPr="00EB2E37" w:rsidRDefault="00EB2E37" w:rsidP="00EB2E37">
      <w:pPr>
        <w:numPr>
          <w:ilvl w:val="1"/>
          <w:numId w:val="1"/>
        </w:numPr>
        <w:spacing w:after="0" w:line="240" w:lineRule="auto"/>
        <w:rPr>
          <w:rFonts w:ascii="Calibri" w:hAnsi="Calibri"/>
          <w:sz w:val="24"/>
          <w:szCs w:val="24"/>
        </w:rPr>
      </w:pPr>
      <w:r w:rsidRPr="00EB2E37">
        <w:rPr>
          <w:rFonts w:ascii="Calibri" w:hAnsi="Calibri"/>
          <w:sz w:val="24"/>
          <w:szCs w:val="24"/>
        </w:rPr>
        <w:t xml:space="preserve">Kauri Gum Diggers </w:t>
      </w:r>
    </w:p>
    <w:p w14:paraId="0526ACC8" w14:textId="77777777" w:rsidR="00EB2E37" w:rsidRPr="00EB2E37" w:rsidRDefault="00EB2E37" w:rsidP="00EB2E37">
      <w:pPr>
        <w:numPr>
          <w:ilvl w:val="1"/>
          <w:numId w:val="1"/>
        </w:numPr>
        <w:spacing w:after="0" w:line="240" w:lineRule="auto"/>
        <w:rPr>
          <w:rFonts w:ascii="Calibri" w:hAnsi="Calibri"/>
          <w:sz w:val="24"/>
          <w:szCs w:val="24"/>
        </w:rPr>
      </w:pPr>
      <w:r w:rsidRPr="00EB2E37">
        <w:rPr>
          <w:rFonts w:ascii="Calibri" w:hAnsi="Calibri"/>
          <w:sz w:val="24"/>
          <w:szCs w:val="24"/>
        </w:rPr>
        <w:t xml:space="preserve">Scandinavians </w:t>
      </w:r>
    </w:p>
    <w:p w14:paraId="37BF2AE8" w14:textId="77777777" w:rsidR="00EB2E37" w:rsidRPr="00EB2E37" w:rsidRDefault="00EB2E37" w:rsidP="00EB2E37">
      <w:pPr>
        <w:numPr>
          <w:ilvl w:val="1"/>
          <w:numId w:val="1"/>
        </w:numPr>
        <w:spacing w:after="0" w:line="240" w:lineRule="auto"/>
        <w:rPr>
          <w:rFonts w:ascii="Calibri" w:hAnsi="Calibri"/>
          <w:sz w:val="24"/>
          <w:szCs w:val="24"/>
        </w:rPr>
      </w:pPr>
      <w:r w:rsidRPr="00EB2E37">
        <w:rPr>
          <w:rFonts w:ascii="Calibri" w:hAnsi="Calibri"/>
          <w:sz w:val="24"/>
          <w:szCs w:val="24"/>
        </w:rPr>
        <w:t xml:space="preserve">Dalmatians </w:t>
      </w:r>
    </w:p>
    <w:p w14:paraId="3BDDCD3D" w14:textId="77777777" w:rsidR="00EB2E37" w:rsidRPr="00EB2E37" w:rsidRDefault="00EB2E37" w:rsidP="00EB2E37">
      <w:pPr>
        <w:numPr>
          <w:ilvl w:val="1"/>
          <w:numId w:val="1"/>
        </w:numPr>
        <w:spacing w:after="0" w:line="240" w:lineRule="auto"/>
        <w:rPr>
          <w:rFonts w:ascii="Calibri" w:hAnsi="Calibri"/>
          <w:sz w:val="24"/>
          <w:szCs w:val="24"/>
        </w:rPr>
      </w:pPr>
      <w:r>
        <w:rPr>
          <w:rFonts w:ascii="Calibri" w:hAnsi="Calibri"/>
          <w:sz w:val="24"/>
          <w:szCs w:val="24"/>
        </w:rPr>
        <w:t>Early women migrants (Pioneering women)</w:t>
      </w:r>
    </w:p>
    <w:p w14:paraId="47177786" w14:textId="77777777" w:rsidR="00EB2E37" w:rsidRPr="00EB2E37" w:rsidRDefault="00EB2E37" w:rsidP="00EB2E37">
      <w:pPr>
        <w:spacing w:after="0" w:line="240" w:lineRule="auto"/>
        <w:ind w:left="1440"/>
        <w:rPr>
          <w:rFonts w:ascii="Calibri" w:hAnsi="Calibri"/>
          <w:sz w:val="24"/>
          <w:szCs w:val="24"/>
        </w:rPr>
      </w:pPr>
    </w:p>
    <w:p w14:paraId="6A512BC4" w14:textId="77777777" w:rsidR="00EB2E37" w:rsidRPr="00EB2E37" w:rsidRDefault="00EB2E37" w:rsidP="00EB2E37">
      <w:pPr>
        <w:spacing w:after="0" w:line="240" w:lineRule="auto"/>
        <w:rPr>
          <w:rFonts w:ascii="Calibri" w:hAnsi="Calibri"/>
          <w:sz w:val="24"/>
          <w:szCs w:val="24"/>
        </w:rPr>
      </w:pPr>
      <w:r w:rsidRPr="00EB2E37">
        <w:rPr>
          <w:rFonts w:ascii="Calibri" w:hAnsi="Calibri"/>
          <w:sz w:val="24"/>
          <w:szCs w:val="24"/>
        </w:rPr>
        <w:t>They then need to come up with a short role play that outlines:</w:t>
      </w:r>
    </w:p>
    <w:p w14:paraId="4708E11C" w14:textId="77777777" w:rsidR="00EB2E37" w:rsidRPr="00EB2E37" w:rsidRDefault="00EB2E37" w:rsidP="00EB2E37">
      <w:pPr>
        <w:pStyle w:val="ListParagraph"/>
        <w:numPr>
          <w:ilvl w:val="0"/>
          <w:numId w:val="2"/>
        </w:numPr>
        <w:spacing w:after="0" w:line="240" w:lineRule="auto"/>
        <w:rPr>
          <w:rFonts w:ascii="Calibri" w:hAnsi="Calibri"/>
          <w:sz w:val="24"/>
          <w:szCs w:val="24"/>
        </w:rPr>
      </w:pPr>
      <w:r w:rsidRPr="00EB2E37">
        <w:rPr>
          <w:rFonts w:ascii="Calibri" w:hAnsi="Calibri"/>
          <w:sz w:val="24"/>
          <w:szCs w:val="24"/>
        </w:rPr>
        <w:t>Where they came from</w:t>
      </w:r>
    </w:p>
    <w:p w14:paraId="3AB0C005" w14:textId="77777777" w:rsidR="00EB2E37" w:rsidRPr="00EB2E37" w:rsidRDefault="00EB2E37" w:rsidP="00EB2E37">
      <w:pPr>
        <w:pStyle w:val="ListParagraph"/>
        <w:numPr>
          <w:ilvl w:val="0"/>
          <w:numId w:val="2"/>
        </w:numPr>
        <w:spacing w:after="0" w:line="240" w:lineRule="auto"/>
        <w:rPr>
          <w:rFonts w:ascii="Calibri" w:hAnsi="Calibri"/>
          <w:sz w:val="24"/>
          <w:szCs w:val="24"/>
        </w:rPr>
      </w:pPr>
      <w:r w:rsidRPr="00EB2E37">
        <w:rPr>
          <w:rFonts w:ascii="Calibri" w:hAnsi="Calibri"/>
          <w:sz w:val="24"/>
          <w:szCs w:val="24"/>
        </w:rPr>
        <w:t>When they came to New Zealand</w:t>
      </w:r>
    </w:p>
    <w:p w14:paraId="29C35948" w14:textId="77777777" w:rsidR="00EB2E37" w:rsidRPr="00EB2E37" w:rsidRDefault="00EB2E37" w:rsidP="00EB2E37">
      <w:pPr>
        <w:pStyle w:val="ListParagraph"/>
        <w:numPr>
          <w:ilvl w:val="0"/>
          <w:numId w:val="2"/>
        </w:numPr>
        <w:spacing w:after="0" w:line="240" w:lineRule="auto"/>
        <w:rPr>
          <w:rFonts w:ascii="Calibri" w:hAnsi="Calibri"/>
          <w:sz w:val="24"/>
          <w:szCs w:val="24"/>
        </w:rPr>
      </w:pPr>
      <w:r w:rsidRPr="00EB2E37">
        <w:rPr>
          <w:rFonts w:ascii="Calibri" w:hAnsi="Calibri"/>
          <w:sz w:val="24"/>
          <w:szCs w:val="24"/>
        </w:rPr>
        <w:t>Why they came to New Zealand</w:t>
      </w:r>
    </w:p>
    <w:p w14:paraId="4644F45A" w14:textId="77777777" w:rsidR="00EB2E37" w:rsidRPr="00EB2E37" w:rsidRDefault="00EB2E37" w:rsidP="00EB2E37">
      <w:pPr>
        <w:pStyle w:val="ListParagraph"/>
        <w:numPr>
          <w:ilvl w:val="0"/>
          <w:numId w:val="2"/>
        </w:numPr>
        <w:spacing w:after="0" w:line="240" w:lineRule="auto"/>
        <w:rPr>
          <w:rFonts w:ascii="Calibri" w:hAnsi="Calibri"/>
          <w:sz w:val="24"/>
          <w:szCs w:val="24"/>
        </w:rPr>
      </w:pPr>
      <w:r w:rsidRPr="00EB2E37">
        <w:rPr>
          <w:rFonts w:ascii="Calibri" w:hAnsi="Calibri"/>
          <w:sz w:val="24"/>
          <w:szCs w:val="24"/>
        </w:rPr>
        <w:t>Their life in New Zealand</w:t>
      </w:r>
    </w:p>
    <w:p w14:paraId="5E5EE853" w14:textId="77777777" w:rsidR="00EB2E37" w:rsidRPr="00EB2E37" w:rsidRDefault="00EB2E37" w:rsidP="00EB2E37">
      <w:pPr>
        <w:pStyle w:val="ListParagraph"/>
        <w:numPr>
          <w:ilvl w:val="0"/>
          <w:numId w:val="2"/>
        </w:numPr>
        <w:spacing w:after="0" w:line="240" w:lineRule="auto"/>
        <w:rPr>
          <w:rFonts w:ascii="Calibri" w:hAnsi="Calibri"/>
          <w:sz w:val="24"/>
          <w:szCs w:val="24"/>
        </w:rPr>
      </w:pPr>
      <w:r w:rsidRPr="00EB2E37">
        <w:rPr>
          <w:rFonts w:ascii="Calibri" w:hAnsi="Calibri"/>
          <w:sz w:val="24"/>
          <w:szCs w:val="24"/>
        </w:rPr>
        <w:t xml:space="preserve">Their work in New Zealand </w:t>
      </w:r>
    </w:p>
    <w:p w14:paraId="7A03AADD" w14:textId="77777777" w:rsidR="00EB2E37" w:rsidRDefault="00EB2E37" w:rsidP="00EB2E37">
      <w:pPr>
        <w:pStyle w:val="ListParagraph"/>
        <w:numPr>
          <w:ilvl w:val="0"/>
          <w:numId w:val="2"/>
        </w:numPr>
        <w:spacing w:after="0" w:line="240" w:lineRule="auto"/>
        <w:rPr>
          <w:rFonts w:ascii="Calibri" w:hAnsi="Calibri"/>
          <w:sz w:val="24"/>
          <w:szCs w:val="24"/>
        </w:rPr>
      </w:pPr>
      <w:r w:rsidRPr="00EB2E37">
        <w:rPr>
          <w:rFonts w:ascii="Calibri" w:hAnsi="Calibri"/>
          <w:sz w:val="24"/>
          <w:szCs w:val="24"/>
        </w:rPr>
        <w:t>The challenges they faced here</w:t>
      </w:r>
    </w:p>
    <w:p w14:paraId="79BEE402" w14:textId="77777777" w:rsidR="00EB2E37" w:rsidRDefault="00EB2E37" w:rsidP="00EB2E37">
      <w:pPr>
        <w:spacing w:after="0" w:line="240" w:lineRule="auto"/>
        <w:rPr>
          <w:rFonts w:ascii="Calibri" w:hAnsi="Calibri"/>
          <w:sz w:val="24"/>
          <w:szCs w:val="24"/>
        </w:rPr>
      </w:pPr>
    </w:p>
    <w:p w14:paraId="2B3E0728" w14:textId="77777777" w:rsidR="00EB2E37" w:rsidRDefault="00EB2E37" w:rsidP="00EB2E37">
      <w:pPr>
        <w:spacing w:after="0" w:line="240" w:lineRule="auto"/>
        <w:rPr>
          <w:rFonts w:ascii="Calibri" w:hAnsi="Calibri"/>
          <w:sz w:val="24"/>
          <w:szCs w:val="24"/>
        </w:rPr>
      </w:pPr>
      <w:r>
        <w:rPr>
          <w:rFonts w:ascii="Calibri" w:hAnsi="Calibri"/>
          <w:sz w:val="24"/>
          <w:szCs w:val="24"/>
        </w:rPr>
        <w:t xml:space="preserve">Give the groups freedom to present in the style they wish – though they must stay in character. They may use props etc. </w:t>
      </w:r>
    </w:p>
    <w:p w14:paraId="05A548B3" w14:textId="77777777" w:rsidR="00EB2E37" w:rsidRDefault="00EB2E37" w:rsidP="00EB2E37">
      <w:pPr>
        <w:spacing w:after="0" w:line="240" w:lineRule="auto"/>
        <w:rPr>
          <w:rFonts w:ascii="Calibri" w:hAnsi="Calibri"/>
          <w:sz w:val="24"/>
          <w:szCs w:val="24"/>
        </w:rPr>
      </w:pPr>
    </w:p>
    <w:p w14:paraId="30E2B33A" w14:textId="77777777" w:rsidR="00EB2E37" w:rsidRPr="00EB2E37" w:rsidRDefault="00EB2E37" w:rsidP="00EB2E37">
      <w:pPr>
        <w:spacing w:after="0" w:line="240" w:lineRule="auto"/>
        <w:rPr>
          <w:rFonts w:ascii="Calibri" w:hAnsi="Calibri"/>
          <w:sz w:val="24"/>
          <w:szCs w:val="24"/>
        </w:rPr>
      </w:pPr>
      <w:r>
        <w:rPr>
          <w:rFonts w:ascii="Calibri" w:hAnsi="Calibri"/>
          <w:sz w:val="24"/>
          <w:szCs w:val="24"/>
        </w:rPr>
        <w:t>Follow up with the PP on 19</w:t>
      </w:r>
      <w:r w:rsidRPr="00EB2E37">
        <w:rPr>
          <w:rFonts w:ascii="Calibri" w:hAnsi="Calibri"/>
          <w:sz w:val="24"/>
          <w:szCs w:val="24"/>
          <w:vertAlign w:val="superscript"/>
        </w:rPr>
        <w:t>th</w:t>
      </w:r>
      <w:r>
        <w:rPr>
          <w:rFonts w:ascii="Calibri" w:hAnsi="Calibri"/>
          <w:sz w:val="24"/>
          <w:szCs w:val="24"/>
        </w:rPr>
        <w:t xml:space="preserve"> Century Migrants if needed. </w:t>
      </w:r>
    </w:p>
    <w:p w14:paraId="04027464" w14:textId="77777777" w:rsidR="00EB2E37" w:rsidRPr="00EB2E37" w:rsidRDefault="00EB2E37" w:rsidP="00EB2E37">
      <w:pPr>
        <w:spacing w:after="0" w:line="240" w:lineRule="auto"/>
        <w:rPr>
          <w:rFonts w:ascii="Calibri" w:hAnsi="Calibri"/>
          <w:sz w:val="24"/>
          <w:szCs w:val="24"/>
        </w:rPr>
      </w:pPr>
    </w:p>
    <w:p w14:paraId="6D37DC45" w14:textId="77777777" w:rsidR="00EB2E37" w:rsidRPr="00EB2E37" w:rsidRDefault="00EB2E37" w:rsidP="00EB2E37">
      <w:pPr>
        <w:spacing w:after="0" w:line="240" w:lineRule="auto"/>
        <w:rPr>
          <w:rFonts w:ascii="Calibri" w:hAnsi="Calibri"/>
          <w:sz w:val="24"/>
          <w:szCs w:val="24"/>
        </w:rPr>
      </w:pPr>
    </w:p>
    <w:p w14:paraId="130A28E6" w14:textId="77777777" w:rsidR="00EB2E37" w:rsidRPr="00EB2E37" w:rsidRDefault="00EB2E37">
      <w:pPr>
        <w:rPr>
          <w:rFonts w:ascii="Calibri" w:hAnsi="Calibri"/>
          <w:sz w:val="24"/>
        </w:rPr>
      </w:pPr>
    </w:p>
    <w:sectPr w:rsidR="00EB2E37" w:rsidRPr="00EB2E37" w:rsidSect="009775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altName w:val="Roboto"/>
    <w:charset w:val="00"/>
    <w:family w:val="auto"/>
    <w:pitch w:val="variable"/>
    <w:sig w:usb0="E00002FF" w:usb1="5000205B" w:usb2="00000020" w:usb3="00000000" w:csb0="000001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CA5383"/>
    <w:multiLevelType w:val="hybridMultilevel"/>
    <w:tmpl w:val="1D5805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787D290D"/>
    <w:multiLevelType w:val="hybridMultilevel"/>
    <w:tmpl w:val="10CCB9B0"/>
    <w:lvl w:ilvl="0" w:tplc="2AE8716A">
      <w:start w:val="1"/>
      <w:numFmt w:val="bullet"/>
      <w:lvlText w:val="–"/>
      <w:lvlJc w:val="left"/>
      <w:pPr>
        <w:tabs>
          <w:tab w:val="num" w:pos="720"/>
        </w:tabs>
        <w:ind w:left="720" w:hanging="360"/>
      </w:pPr>
      <w:rPr>
        <w:rFonts w:ascii="Arial" w:hAnsi="Arial" w:hint="default"/>
      </w:rPr>
    </w:lvl>
    <w:lvl w:ilvl="1" w:tplc="70E4498E">
      <w:start w:val="1"/>
      <w:numFmt w:val="bullet"/>
      <w:lvlText w:val="–"/>
      <w:lvlJc w:val="left"/>
      <w:pPr>
        <w:tabs>
          <w:tab w:val="num" w:pos="1440"/>
        </w:tabs>
        <w:ind w:left="1440" w:hanging="360"/>
      </w:pPr>
      <w:rPr>
        <w:rFonts w:ascii="Arial" w:hAnsi="Arial" w:hint="default"/>
      </w:rPr>
    </w:lvl>
    <w:lvl w:ilvl="2" w:tplc="346804AE" w:tentative="1">
      <w:start w:val="1"/>
      <w:numFmt w:val="bullet"/>
      <w:lvlText w:val="–"/>
      <w:lvlJc w:val="left"/>
      <w:pPr>
        <w:tabs>
          <w:tab w:val="num" w:pos="2160"/>
        </w:tabs>
        <w:ind w:left="2160" w:hanging="360"/>
      </w:pPr>
      <w:rPr>
        <w:rFonts w:ascii="Arial" w:hAnsi="Arial" w:hint="default"/>
      </w:rPr>
    </w:lvl>
    <w:lvl w:ilvl="3" w:tplc="CE44BBA2" w:tentative="1">
      <w:start w:val="1"/>
      <w:numFmt w:val="bullet"/>
      <w:lvlText w:val="–"/>
      <w:lvlJc w:val="left"/>
      <w:pPr>
        <w:tabs>
          <w:tab w:val="num" w:pos="2880"/>
        </w:tabs>
        <w:ind w:left="2880" w:hanging="360"/>
      </w:pPr>
      <w:rPr>
        <w:rFonts w:ascii="Arial" w:hAnsi="Arial" w:hint="default"/>
      </w:rPr>
    </w:lvl>
    <w:lvl w:ilvl="4" w:tplc="AD26380E" w:tentative="1">
      <w:start w:val="1"/>
      <w:numFmt w:val="bullet"/>
      <w:lvlText w:val="–"/>
      <w:lvlJc w:val="left"/>
      <w:pPr>
        <w:tabs>
          <w:tab w:val="num" w:pos="3600"/>
        </w:tabs>
        <w:ind w:left="3600" w:hanging="360"/>
      </w:pPr>
      <w:rPr>
        <w:rFonts w:ascii="Arial" w:hAnsi="Arial" w:hint="default"/>
      </w:rPr>
    </w:lvl>
    <w:lvl w:ilvl="5" w:tplc="C414A760" w:tentative="1">
      <w:start w:val="1"/>
      <w:numFmt w:val="bullet"/>
      <w:lvlText w:val="–"/>
      <w:lvlJc w:val="left"/>
      <w:pPr>
        <w:tabs>
          <w:tab w:val="num" w:pos="4320"/>
        </w:tabs>
        <w:ind w:left="4320" w:hanging="360"/>
      </w:pPr>
      <w:rPr>
        <w:rFonts w:ascii="Arial" w:hAnsi="Arial" w:hint="default"/>
      </w:rPr>
    </w:lvl>
    <w:lvl w:ilvl="6" w:tplc="994C8C32" w:tentative="1">
      <w:start w:val="1"/>
      <w:numFmt w:val="bullet"/>
      <w:lvlText w:val="–"/>
      <w:lvlJc w:val="left"/>
      <w:pPr>
        <w:tabs>
          <w:tab w:val="num" w:pos="5040"/>
        </w:tabs>
        <w:ind w:left="5040" w:hanging="360"/>
      </w:pPr>
      <w:rPr>
        <w:rFonts w:ascii="Arial" w:hAnsi="Arial" w:hint="default"/>
      </w:rPr>
    </w:lvl>
    <w:lvl w:ilvl="7" w:tplc="F3385E40" w:tentative="1">
      <w:start w:val="1"/>
      <w:numFmt w:val="bullet"/>
      <w:lvlText w:val="–"/>
      <w:lvlJc w:val="left"/>
      <w:pPr>
        <w:tabs>
          <w:tab w:val="num" w:pos="5760"/>
        </w:tabs>
        <w:ind w:left="5760" w:hanging="360"/>
      </w:pPr>
      <w:rPr>
        <w:rFonts w:ascii="Arial" w:hAnsi="Arial" w:hint="default"/>
      </w:rPr>
    </w:lvl>
    <w:lvl w:ilvl="8" w:tplc="17B005CC"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E37"/>
    <w:rsid w:val="00002452"/>
    <w:rsid w:val="000041BB"/>
    <w:rsid w:val="00007440"/>
    <w:rsid w:val="00007F4D"/>
    <w:rsid w:val="00010D43"/>
    <w:rsid w:val="000119F1"/>
    <w:rsid w:val="000134D5"/>
    <w:rsid w:val="0001643A"/>
    <w:rsid w:val="00042AC3"/>
    <w:rsid w:val="000523C9"/>
    <w:rsid w:val="00065798"/>
    <w:rsid w:val="00065A2E"/>
    <w:rsid w:val="00066549"/>
    <w:rsid w:val="00070194"/>
    <w:rsid w:val="00076030"/>
    <w:rsid w:val="00083413"/>
    <w:rsid w:val="00091F92"/>
    <w:rsid w:val="0009270D"/>
    <w:rsid w:val="00092D49"/>
    <w:rsid w:val="00092F88"/>
    <w:rsid w:val="000A1F93"/>
    <w:rsid w:val="000A42E4"/>
    <w:rsid w:val="000B2AA0"/>
    <w:rsid w:val="000B3A2E"/>
    <w:rsid w:val="000B4A20"/>
    <w:rsid w:val="000B57A8"/>
    <w:rsid w:val="000C0276"/>
    <w:rsid w:val="000C686C"/>
    <w:rsid w:val="000C7066"/>
    <w:rsid w:val="000D3243"/>
    <w:rsid w:val="000D3991"/>
    <w:rsid w:val="000E1F38"/>
    <w:rsid w:val="000E2D77"/>
    <w:rsid w:val="000E4521"/>
    <w:rsid w:val="000F27A9"/>
    <w:rsid w:val="000F3F04"/>
    <w:rsid w:val="000F6266"/>
    <w:rsid w:val="000F774F"/>
    <w:rsid w:val="00102321"/>
    <w:rsid w:val="00110202"/>
    <w:rsid w:val="00115E97"/>
    <w:rsid w:val="001204BA"/>
    <w:rsid w:val="0012197A"/>
    <w:rsid w:val="00131B63"/>
    <w:rsid w:val="00133B86"/>
    <w:rsid w:val="001371EC"/>
    <w:rsid w:val="001420DC"/>
    <w:rsid w:val="00142D91"/>
    <w:rsid w:val="0014490F"/>
    <w:rsid w:val="00147D1A"/>
    <w:rsid w:val="001528FC"/>
    <w:rsid w:val="0015471D"/>
    <w:rsid w:val="00155212"/>
    <w:rsid w:val="00164EE4"/>
    <w:rsid w:val="001705DB"/>
    <w:rsid w:val="00171149"/>
    <w:rsid w:val="001758A9"/>
    <w:rsid w:val="0018446F"/>
    <w:rsid w:val="00186F49"/>
    <w:rsid w:val="00187863"/>
    <w:rsid w:val="00190DC3"/>
    <w:rsid w:val="0019609D"/>
    <w:rsid w:val="00196FAB"/>
    <w:rsid w:val="001A07BF"/>
    <w:rsid w:val="001A3898"/>
    <w:rsid w:val="001A3A64"/>
    <w:rsid w:val="001A4642"/>
    <w:rsid w:val="001A7330"/>
    <w:rsid w:val="001B1654"/>
    <w:rsid w:val="001B1F70"/>
    <w:rsid w:val="001B3428"/>
    <w:rsid w:val="001B43A0"/>
    <w:rsid w:val="001B5DC7"/>
    <w:rsid w:val="001C3B53"/>
    <w:rsid w:val="001C6689"/>
    <w:rsid w:val="001D081A"/>
    <w:rsid w:val="001D189B"/>
    <w:rsid w:val="001D1F41"/>
    <w:rsid w:val="001D66F1"/>
    <w:rsid w:val="001E091A"/>
    <w:rsid w:val="001E0FA2"/>
    <w:rsid w:val="001E1C18"/>
    <w:rsid w:val="001E79B0"/>
    <w:rsid w:val="001F17D4"/>
    <w:rsid w:val="001F5632"/>
    <w:rsid w:val="00201F89"/>
    <w:rsid w:val="002024C9"/>
    <w:rsid w:val="002126CC"/>
    <w:rsid w:val="00215F7F"/>
    <w:rsid w:val="0022303E"/>
    <w:rsid w:val="00225681"/>
    <w:rsid w:val="00226BD1"/>
    <w:rsid w:val="0023208E"/>
    <w:rsid w:val="00240589"/>
    <w:rsid w:val="0024063B"/>
    <w:rsid w:val="0024224D"/>
    <w:rsid w:val="00247542"/>
    <w:rsid w:val="002501AE"/>
    <w:rsid w:val="00251F9E"/>
    <w:rsid w:val="00252A8A"/>
    <w:rsid w:val="00264CC4"/>
    <w:rsid w:val="00273784"/>
    <w:rsid w:val="0028324E"/>
    <w:rsid w:val="002853D9"/>
    <w:rsid w:val="00287F51"/>
    <w:rsid w:val="002933DF"/>
    <w:rsid w:val="00293EBF"/>
    <w:rsid w:val="00294C3C"/>
    <w:rsid w:val="0029573E"/>
    <w:rsid w:val="00296C89"/>
    <w:rsid w:val="00297F49"/>
    <w:rsid w:val="002A2F5F"/>
    <w:rsid w:val="002A33B0"/>
    <w:rsid w:val="002A3975"/>
    <w:rsid w:val="002A6B10"/>
    <w:rsid w:val="002C4EFD"/>
    <w:rsid w:val="002C60A5"/>
    <w:rsid w:val="002C6245"/>
    <w:rsid w:val="002D489B"/>
    <w:rsid w:val="002E11B1"/>
    <w:rsid w:val="002E4C96"/>
    <w:rsid w:val="002E5E52"/>
    <w:rsid w:val="002E634C"/>
    <w:rsid w:val="002E7222"/>
    <w:rsid w:val="002F13FB"/>
    <w:rsid w:val="002F21E6"/>
    <w:rsid w:val="002F4396"/>
    <w:rsid w:val="002F50DA"/>
    <w:rsid w:val="002F697F"/>
    <w:rsid w:val="00307A31"/>
    <w:rsid w:val="00307AD2"/>
    <w:rsid w:val="00311E2D"/>
    <w:rsid w:val="003176CE"/>
    <w:rsid w:val="00321234"/>
    <w:rsid w:val="00331ACC"/>
    <w:rsid w:val="003334EC"/>
    <w:rsid w:val="0034331A"/>
    <w:rsid w:val="00347C68"/>
    <w:rsid w:val="00350FF7"/>
    <w:rsid w:val="003554AF"/>
    <w:rsid w:val="00355C3D"/>
    <w:rsid w:val="0035654D"/>
    <w:rsid w:val="003572E0"/>
    <w:rsid w:val="00357D0B"/>
    <w:rsid w:val="003628E9"/>
    <w:rsid w:val="00363366"/>
    <w:rsid w:val="003701DD"/>
    <w:rsid w:val="00373623"/>
    <w:rsid w:val="003769EF"/>
    <w:rsid w:val="00380514"/>
    <w:rsid w:val="00382597"/>
    <w:rsid w:val="00382640"/>
    <w:rsid w:val="00385113"/>
    <w:rsid w:val="0038711C"/>
    <w:rsid w:val="00393F6F"/>
    <w:rsid w:val="003978B4"/>
    <w:rsid w:val="003A58E2"/>
    <w:rsid w:val="003B1AEC"/>
    <w:rsid w:val="003B2593"/>
    <w:rsid w:val="003B36A0"/>
    <w:rsid w:val="003B7E8C"/>
    <w:rsid w:val="003C3174"/>
    <w:rsid w:val="003D310A"/>
    <w:rsid w:val="003E7006"/>
    <w:rsid w:val="003F1E67"/>
    <w:rsid w:val="003F606C"/>
    <w:rsid w:val="00401FA3"/>
    <w:rsid w:val="004033B9"/>
    <w:rsid w:val="00413884"/>
    <w:rsid w:val="004218DE"/>
    <w:rsid w:val="00422C71"/>
    <w:rsid w:val="004237F0"/>
    <w:rsid w:val="004238FA"/>
    <w:rsid w:val="0042494B"/>
    <w:rsid w:val="0042523B"/>
    <w:rsid w:val="00427932"/>
    <w:rsid w:val="0043219B"/>
    <w:rsid w:val="00432301"/>
    <w:rsid w:val="00432EF9"/>
    <w:rsid w:val="00433E1C"/>
    <w:rsid w:val="0043575A"/>
    <w:rsid w:val="00440E92"/>
    <w:rsid w:val="00443BD1"/>
    <w:rsid w:val="00444ABB"/>
    <w:rsid w:val="004454D5"/>
    <w:rsid w:val="00453162"/>
    <w:rsid w:val="0045685B"/>
    <w:rsid w:val="004602A7"/>
    <w:rsid w:val="00463C5A"/>
    <w:rsid w:val="004668D5"/>
    <w:rsid w:val="00467A57"/>
    <w:rsid w:val="00467C4B"/>
    <w:rsid w:val="00473B25"/>
    <w:rsid w:val="004744E3"/>
    <w:rsid w:val="004773C6"/>
    <w:rsid w:val="004853F4"/>
    <w:rsid w:val="004A0A25"/>
    <w:rsid w:val="004A17FB"/>
    <w:rsid w:val="004A2563"/>
    <w:rsid w:val="004A3B4F"/>
    <w:rsid w:val="004A5027"/>
    <w:rsid w:val="004B4758"/>
    <w:rsid w:val="004C30D7"/>
    <w:rsid w:val="004C4DA8"/>
    <w:rsid w:val="004C70FA"/>
    <w:rsid w:val="004D085D"/>
    <w:rsid w:val="004D1BD2"/>
    <w:rsid w:val="004D3BE2"/>
    <w:rsid w:val="004D4D63"/>
    <w:rsid w:val="004E1678"/>
    <w:rsid w:val="004F405E"/>
    <w:rsid w:val="004F7D72"/>
    <w:rsid w:val="005058CF"/>
    <w:rsid w:val="00507152"/>
    <w:rsid w:val="00514414"/>
    <w:rsid w:val="005176F5"/>
    <w:rsid w:val="00523E05"/>
    <w:rsid w:val="005315C6"/>
    <w:rsid w:val="00533D50"/>
    <w:rsid w:val="0053507F"/>
    <w:rsid w:val="005356AD"/>
    <w:rsid w:val="00536433"/>
    <w:rsid w:val="00536FCE"/>
    <w:rsid w:val="005375E0"/>
    <w:rsid w:val="00543969"/>
    <w:rsid w:val="00551DE7"/>
    <w:rsid w:val="00553CB2"/>
    <w:rsid w:val="00562AE0"/>
    <w:rsid w:val="0056646C"/>
    <w:rsid w:val="00572E0E"/>
    <w:rsid w:val="005849B7"/>
    <w:rsid w:val="0059321D"/>
    <w:rsid w:val="00596B13"/>
    <w:rsid w:val="005A2892"/>
    <w:rsid w:val="005A312C"/>
    <w:rsid w:val="005A546D"/>
    <w:rsid w:val="005A7210"/>
    <w:rsid w:val="005B23D3"/>
    <w:rsid w:val="005B5B18"/>
    <w:rsid w:val="005C1D86"/>
    <w:rsid w:val="005C262C"/>
    <w:rsid w:val="005C4F4C"/>
    <w:rsid w:val="005C66BA"/>
    <w:rsid w:val="005C725A"/>
    <w:rsid w:val="005D21B2"/>
    <w:rsid w:val="005D3E23"/>
    <w:rsid w:val="005D42F9"/>
    <w:rsid w:val="005D5EF0"/>
    <w:rsid w:val="005E3D01"/>
    <w:rsid w:val="005E4345"/>
    <w:rsid w:val="005E619A"/>
    <w:rsid w:val="005F26F5"/>
    <w:rsid w:val="005F5403"/>
    <w:rsid w:val="005F5CB8"/>
    <w:rsid w:val="00600519"/>
    <w:rsid w:val="0061265E"/>
    <w:rsid w:val="00612C9D"/>
    <w:rsid w:val="006157FC"/>
    <w:rsid w:val="00623058"/>
    <w:rsid w:val="00624258"/>
    <w:rsid w:val="0063290C"/>
    <w:rsid w:val="00636590"/>
    <w:rsid w:val="006365CC"/>
    <w:rsid w:val="0064060D"/>
    <w:rsid w:val="00655AB2"/>
    <w:rsid w:val="00655B6B"/>
    <w:rsid w:val="00657E61"/>
    <w:rsid w:val="00667EE6"/>
    <w:rsid w:val="00670CE5"/>
    <w:rsid w:val="0068088A"/>
    <w:rsid w:val="00683AFE"/>
    <w:rsid w:val="00694A9A"/>
    <w:rsid w:val="006A49AD"/>
    <w:rsid w:val="006B5131"/>
    <w:rsid w:val="006C0C34"/>
    <w:rsid w:val="006C2280"/>
    <w:rsid w:val="006C3036"/>
    <w:rsid w:val="006C458A"/>
    <w:rsid w:val="006D19C5"/>
    <w:rsid w:val="006D22FC"/>
    <w:rsid w:val="006D2D55"/>
    <w:rsid w:val="006D6114"/>
    <w:rsid w:val="006E1D4C"/>
    <w:rsid w:val="006E53B1"/>
    <w:rsid w:val="006E56A4"/>
    <w:rsid w:val="006E7848"/>
    <w:rsid w:val="006F0DC6"/>
    <w:rsid w:val="006F10D2"/>
    <w:rsid w:val="006F1471"/>
    <w:rsid w:val="006F3A29"/>
    <w:rsid w:val="006F4786"/>
    <w:rsid w:val="006F47DB"/>
    <w:rsid w:val="006F56B1"/>
    <w:rsid w:val="007009FF"/>
    <w:rsid w:val="00701128"/>
    <w:rsid w:val="00701CFB"/>
    <w:rsid w:val="007054DD"/>
    <w:rsid w:val="007069C9"/>
    <w:rsid w:val="00707362"/>
    <w:rsid w:val="00710E7E"/>
    <w:rsid w:val="0071552F"/>
    <w:rsid w:val="00716D4F"/>
    <w:rsid w:val="00717526"/>
    <w:rsid w:val="00720D93"/>
    <w:rsid w:val="00723E93"/>
    <w:rsid w:val="00724470"/>
    <w:rsid w:val="00725BFC"/>
    <w:rsid w:val="00727FD8"/>
    <w:rsid w:val="0074561A"/>
    <w:rsid w:val="00745A89"/>
    <w:rsid w:val="00746733"/>
    <w:rsid w:val="00746F51"/>
    <w:rsid w:val="00752434"/>
    <w:rsid w:val="00756E72"/>
    <w:rsid w:val="00772838"/>
    <w:rsid w:val="00775905"/>
    <w:rsid w:val="0078089B"/>
    <w:rsid w:val="00784B2F"/>
    <w:rsid w:val="0078733A"/>
    <w:rsid w:val="007922C8"/>
    <w:rsid w:val="00794222"/>
    <w:rsid w:val="007A217A"/>
    <w:rsid w:val="007A2390"/>
    <w:rsid w:val="007A65C4"/>
    <w:rsid w:val="007A6E6A"/>
    <w:rsid w:val="007B3E24"/>
    <w:rsid w:val="007C7571"/>
    <w:rsid w:val="007D007B"/>
    <w:rsid w:val="007D1B23"/>
    <w:rsid w:val="007D2CD4"/>
    <w:rsid w:val="007E3D25"/>
    <w:rsid w:val="007E5A16"/>
    <w:rsid w:val="007F3366"/>
    <w:rsid w:val="007F3ABD"/>
    <w:rsid w:val="008003AD"/>
    <w:rsid w:val="0080282F"/>
    <w:rsid w:val="008042D1"/>
    <w:rsid w:val="00806936"/>
    <w:rsid w:val="00807128"/>
    <w:rsid w:val="008100C1"/>
    <w:rsid w:val="00811E39"/>
    <w:rsid w:val="00812A09"/>
    <w:rsid w:val="0081655A"/>
    <w:rsid w:val="00816B97"/>
    <w:rsid w:val="008173BF"/>
    <w:rsid w:val="00820A90"/>
    <w:rsid w:val="00823377"/>
    <w:rsid w:val="00825809"/>
    <w:rsid w:val="00833A72"/>
    <w:rsid w:val="00842777"/>
    <w:rsid w:val="0084511B"/>
    <w:rsid w:val="00846248"/>
    <w:rsid w:val="00851E53"/>
    <w:rsid w:val="008607C4"/>
    <w:rsid w:val="008632A1"/>
    <w:rsid w:val="0087015A"/>
    <w:rsid w:val="00876BE2"/>
    <w:rsid w:val="00877589"/>
    <w:rsid w:val="0088008F"/>
    <w:rsid w:val="00882578"/>
    <w:rsid w:val="008838F9"/>
    <w:rsid w:val="00887843"/>
    <w:rsid w:val="008962BC"/>
    <w:rsid w:val="008A01FD"/>
    <w:rsid w:val="008A0491"/>
    <w:rsid w:val="008A15E9"/>
    <w:rsid w:val="008A1602"/>
    <w:rsid w:val="008B2E80"/>
    <w:rsid w:val="008B4604"/>
    <w:rsid w:val="008C3F70"/>
    <w:rsid w:val="008D0843"/>
    <w:rsid w:val="008E2A8F"/>
    <w:rsid w:val="008E373E"/>
    <w:rsid w:val="008E4AA0"/>
    <w:rsid w:val="008E5B43"/>
    <w:rsid w:val="008E685B"/>
    <w:rsid w:val="008F0EF7"/>
    <w:rsid w:val="009049C9"/>
    <w:rsid w:val="00905593"/>
    <w:rsid w:val="0090600C"/>
    <w:rsid w:val="00913370"/>
    <w:rsid w:val="00917F4E"/>
    <w:rsid w:val="009216AE"/>
    <w:rsid w:val="00924102"/>
    <w:rsid w:val="00925FE6"/>
    <w:rsid w:val="009343BA"/>
    <w:rsid w:val="0094477A"/>
    <w:rsid w:val="00946005"/>
    <w:rsid w:val="00947CAE"/>
    <w:rsid w:val="009506EC"/>
    <w:rsid w:val="00957993"/>
    <w:rsid w:val="00957FCE"/>
    <w:rsid w:val="00961DB2"/>
    <w:rsid w:val="0096416C"/>
    <w:rsid w:val="00975A7E"/>
    <w:rsid w:val="009775EC"/>
    <w:rsid w:val="00983881"/>
    <w:rsid w:val="00987177"/>
    <w:rsid w:val="009A0F7A"/>
    <w:rsid w:val="009A1683"/>
    <w:rsid w:val="009A1C9A"/>
    <w:rsid w:val="009A7707"/>
    <w:rsid w:val="009B58B2"/>
    <w:rsid w:val="009B59B9"/>
    <w:rsid w:val="009C6B33"/>
    <w:rsid w:val="009C704C"/>
    <w:rsid w:val="009D1D8E"/>
    <w:rsid w:val="009E267D"/>
    <w:rsid w:val="009E4B23"/>
    <w:rsid w:val="009F0591"/>
    <w:rsid w:val="009F167D"/>
    <w:rsid w:val="009F7ABD"/>
    <w:rsid w:val="00A01344"/>
    <w:rsid w:val="00A01DD6"/>
    <w:rsid w:val="00A03949"/>
    <w:rsid w:val="00A0655E"/>
    <w:rsid w:val="00A127A3"/>
    <w:rsid w:val="00A1331B"/>
    <w:rsid w:val="00A1400F"/>
    <w:rsid w:val="00A1415E"/>
    <w:rsid w:val="00A2045B"/>
    <w:rsid w:val="00A30FD4"/>
    <w:rsid w:val="00A318E8"/>
    <w:rsid w:val="00A36C89"/>
    <w:rsid w:val="00A37D36"/>
    <w:rsid w:val="00A40DB5"/>
    <w:rsid w:val="00A42DCD"/>
    <w:rsid w:val="00A433B0"/>
    <w:rsid w:val="00A458FC"/>
    <w:rsid w:val="00A46BD6"/>
    <w:rsid w:val="00A47900"/>
    <w:rsid w:val="00A6095E"/>
    <w:rsid w:val="00A61C0A"/>
    <w:rsid w:val="00A64781"/>
    <w:rsid w:val="00A67D5A"/>
    <w:rsid w:val="00A74159"/>
    <w:rsid w:val="00A74227"/>
    <w:rsid w:val="00A74905"/>
    <w:rsid w:val="00A769FC"/>
    <w:rsid w:val="00A76C3C"/>
    <w:rsid w:val="00A773D3"/>
    <w:rsid w:val="00A80050"/>
    <w:rsid w:val="00A81B2E"/>
    <w:rsid w:val="00A82393"/>
    <w:rsid w:val="00A83CC3"/>
    <w:rsid w:val="00A842B8"/>
    <w:rsid w:val="00A9027A"/>
    <w:rsid w:val="00A94998"/>
    <w:rsid w:val="00AB0D6B"/>
    <w:rsid w:val="00AB129E"/>
    <w:rsid w:val="00AB53EE"/>
    <w:rsid w:val="00AB5AAC"/>
    <w:rsid w:val="00AB76A7"/>
    <w:rsid w:val="00AB7A0D"/>
    <w:rsid w:val="00AB7B4D"/>
    <w:rsid w:val="00AC128D"/>
    <w:rsid w:val="00AC264C"/>
    <w:rsid w:val="00AC2E81"/>
    <w:rsid w:val="00AD1A38"/>
    <w:rsid w:val="00AD3CEA"/>
    <w:rsid w:val="00AD5685"/>
    <w:rsid w:val="00AE2B34"/>
    <w:rsid w:val="00AE5C51"/>
    <w:rsid w:val="00AF057A"/>
    <w:rsid w:val="00AF1CD8"/>
    <w:rsid w:val="00AF3CB0"/>
    <w:rsid w:val="00AF47C0"/>
    <w:rsid w:val="00AF5439"/>
    <w:rsid w:val="00AF79B1"/>
    <w:rsid w:val="00B00E73"/>
    <w:rsid w:val="00B029EB"/>
    <w:rsid w:val="00B03ADA"/>
    <w:rsid w:val="00B059D3"/>
    <w:rsid w:val="00B05C8B"/>
    <w:rsid w:val="00B10C0E"/>
    <w:rsid w:val="00B20DA1"/>
    <w:rsid w:val="00B23E3D"/>
    <w:rsid w:val="00B308FF"/>
    <w:rsid w:val="00B32B69"/>
    <w:rsid w:val="00B37B15"/>
    <w:rsid w:val="00B406A2"/>
    <w:rsid w:val="00B50DC0"/>
    <w:rsid w:val="00B5122E"/>
    <w:rsid w:val="00B52B08"/>
    <w:rsid w:val="00B531E1"/>
    <w:rsid w:val="00B54162"/>
    <w:rsid w:val="00B54594"/>
    <w:rsid w:val="00B71E1E"/>
    <w:rsid w:val="00B8207D"/>
    <w:rsid w:val="00B82A15"/>
    <w:rsid w:val="00B82A77"/>
    <w:rsid w:val="00B82D4A"/>
    <w:rsid w:val="00B85F24"/>
    <w:rsid w:val="00B860F5"/>
    <w:rsid w:val="00B87FD8"/>
    <w:rsid w:val="00B93C9B"/>
    <w:rsid w:val="00B967EB"/>
    <w:rsid w:val="00BA281C"/>
    <w:rsid w:val="00BA3E03"/>
    <w:rsid w:val="00BA5D70"/>
    <w:rsid w:val="00BA63A1"/>
    <w:rsid w:val="00BA6547"/>
    <w:rsid w:val="00BA7AE2"/>
    <w:rsid w:val="00BB09B5"/>
    <w:rsid w:val="00BB4FC4"/>
    <w:rsid w:val="00BB5135"/>
    <w:rsid w:val="00BB600B"/>
    <w:rsid w:val="00BB6DC7"/>
    <w:rsid w:val="00BC3FAC"/>
    <w:rsid w:val="00BD0CA5"/>
    <w:rsid w:val="00BD1A2F"/>
    <w:rsid w:val="00BD6A4B"/>
    <w:rsid w:val="00BE546B"/>
    <w:rsid w:val="00BE7024"/>
    <w:rsid w:val="00BF0EA0"/>
    <w:rsid w:val="00BF10AB"/>
    <w:rsid w:val="00BF7440"/>
    <w:rsid w:val="00C06F6C"/>
    <w:rsid w:val="00C10202"/>
    <w:rsid w:val="00C1041D"/>
    <w:rsid w:val="00C11A38"/>
    <w:rsid w:val="00C139E8"/>
    <w:rsid w:val="00C13EC1"/>
    <w:rsid w:val="00C235C5"/>
    <w:rsid w:val="00C236EE"/>
    <w:rsid w:val="00C37680"/>
    <w:rsid w:val="00C40004"/>
    <w:rsid w:val="00C4162E"/>
    <w:rsid w:val="00C501C0"/>
    <w:rsid w:val="00C603CD"/>
    <w:rsid w:val="00C65B65"/>
    <w:rsid w:val="00C7157B"/>
    <w:rsid w:val="00C723FF"/>
    <w:rsid w:val="00C7401A"/>
    <w:rsid w:val="00C74881"/>
    <w:rsid w:val="00C75B23"/>
    <w:rsid w:val="00C84260"/>
    <w:rsid w:val="00C87F9D"/>
    <w:rsid w:val="00C92C51"/>
    <w:rsid w:val="00C930A2"/>
    <w:rsid w:val="00CA14DC"/>
    <w:rsid w:val="00CB6B08"/>
    <w:rsid w:val="00CB725D"/>
    <w:rsid w:val="00CC0E2F"/>
    <w:rsid w:val="00CC4568"/>
    <w:rsid w:val="00CC4703"/>
    <w:rsid w:val="00CD329A"/>
    <w:rsid w:val="00CD6EBA"/>
    <w:rsid w:val="00CE582F"/>
    <w:rsid w:val="00CE5928"/>
    <w:rsid w:val="00CE73C1"/>
    <w:rsid w:val="00CF2819"/>
    <w:rsid w:val="00CF2E9A"/>
    <w:rsid w:val="00CF3531"/>
    <w:rsid w:val="00CF7782"/>
    <w:rsid w:val="00D0079D"/>
    <w:rsid w:val="00D112F1"/>
    <w:rsid w:val="00D15606"/>
    <w:rsid w:val="00D15EC0"/>
    <w:rsid w:val="00D21658"/>
    <w:rsid w:val="00D21816"/>
    <w:rsid w:val="00D23B8E"/>
    <w:rsid w:val="00D331A3"/>
    <w:rsid w:val="00D363AA"/>
    <w:rsid w:val="00D41C14"/>
    <w:rsid w:val="00D4667A"/>
    <w:rsid w:val="00D46EF5"/>
    <w:rsid w:val="00D47459"/>
    <w:rsid w:val="00D51EF9"/>
    <w:rsid w:val="00D5276F"/>
    <w:rsid w:val="00D57C89"/>
    <w:rsid w:val="00D664BD"/>
    <w:rsid w:val="00D766FE"/>
    <w:rsid w:val="00D808F9"/>
    <w:rsid w:val="00D824C7"/>
    <w:rsid w:val="00D83B49"/>
    <w:rsid w:val="00D83E9C"/>
    <w:rsid w:val="00D85BBE"/>
    <w:rsid w:val="00D87428"/>
    <w:rsid w:val="00D87D47"/>
    <w:rsid w:val="00DA08CE"/>
    <w:rsid w:val="00DA20AC"/>
    <w:rsid w:val="00DB047E"/>
    <w:rsid w:val="00DB16E7"/>
    <w:rsid w:val="00DB34C6"/>
    <w:rsid w:val="00DB6429"/>
    <w:rsid w:val="00DC12C7"/>
    <w:rsid w:val="00DC1A42"/>
    <w:rsid w:val="00DD1039"/>
    <w:rsid w:val="00DD1B12"/>
    <w:rsid w:val="00DD2AE5"/>
    <w:rsid w:val="00DD6965"/>
    <w:rsid w:val="00DD75C9"/>
    <w:rsid w:val="00DE7C5D"/>
    <w:rsid w:val="00DF3C27"/>
    <w:rsid w:val="00E02789"/>
    <w:rsid w:val="00E042A6"/>
    <w:rsid w:val="00E12CA1"/>
    <w:rsid w:val="00E20DBC"/>
    <w:rsid w:val="00E2135B"/>
    <w:rsid w:val="00E2214B"/>
    <w:rsid w:val="00E237B4"/>
    <w:rsid w:val="00E25DB0"/>
    <w:rsid w:val="00E27545"/>
    <w:rsid w:val="00E277CC"/>
    <w:rsid w:val="00E50EDE"/>
    <w:rsid w:val="00E53DFF"/>
    <w:rsid w:val="00E54C05"/>
    <w:rsid w:val="00E57871"/>
    <w:rsid w:val="00E6238F"/>
    <w:rsid w:val="00E70D8C"/>
    <w:rsid w:val="00E714AC"/>
    <w:rsid w:val="00E718A0"/>
    <w:rsid w:val="00E76F49"/>
    <w:rsid w:val="00E839F2"/>
    <w:rsid w:val="00E842D8"/>
    <w:rsid w:val="00E84F72"/>
    <w:rsid w:val="00E91B1B"/>
    <w:rsid w:val="00E94AF7"/>
    <w:rsid w:val="00E970C2"/>
    <w:rsid w:val="00E975AE"/>
    <w:rsid w:val="00EA12CE"/>
    <w:rsid w:val="00EA196E"/>
    <w:rsid w:val="00EA6147"/>
    <w:rsid w:val="00EB2E37"/>
    <w:rsid w:val="00EB51E2"/>
    <w:rsid w:val="00EB6D61"/>
    <w:rsid w:val="00EC7046"/>
    <w:rsid w:val="00ED1BA4"/>
    <w:rsid w:val="00EE0D28"/>
    <w:rsid w:val="00EE221E"/>
    <w:rsid w:val="00EE2523"/>
    <w:rsid w:val="00EE4419"/>
    <w:rsid w:val="00EE59F5"/>
    <w:rsid w:val="00EF10E9"/>
    <w:rsid w:val="00EF180E"/>
    <w:rsid w:val="00EF4375"/>
    <w:rsid w:val="00EF7626"/>
    <w:rsid w:val="00F02E84"/>
    <w:rsid w:val="00F030E5"/>
    <w:rsid w:val="00F036BB"/>
    <w:rsid w:val="00F17B2B"/>
    <w:rsid w:val="00F17C44"/>
    <w:rsid w:val="00F21C89"/>
    <w:rsid w:val="00F21F70"/>
    <w:rsid w:val="00F250E5"/>
    <w:rsid w:val="00F25D9A"/>
    <w:rsid w:val="00F315A9"/>
    <w:rsid w:val="00F3196A"/>
    <w:rsid w:val="00F33D54"/>
    <w:rsid w:val="00F354C8"/>
    <w:rsid w:val="00F35539"/>
    <w:rsid w:val="00F43EDC"/>
    <w:rsid w:val="00F4545E"/>
    <w:rsid w:val="00F46597"/>
    <w:rsid w:val="00F50801"/>
    <w:rsid w:val="00F51E2B"/>
    <w:rsid w:val="00F52496"/>
    <w:rsid w:val="00F54078"/>
    <w:rsid w:val="00F57295"/>
    <w:rsid w:val="00F57451"/>
    <w:rsid w:val="00F57845"/>
    <w:rsid w:val="00F62345"/>
    <w:rsid w:val="00F64DEB"/>
    <w:rsid w:val="00F71705"/>
    <w:rsid w:val="00F7341C"/>
    <w:rsid w:val="00F74FB2"/>
    <w:rsid w:val="00F77FEB"/>
    <w:rsid w:val="00F82151"/>
    <w:rsid w:val="00F829BF"/>
    <w:rsid w:val="00F83736"/>
    <w:rsid w:val="00F861BA"/>
    <w:rsid w:val="00F870E3"/>
    <w:rsid w:val="00F9093A"/>
    <w:rsid w:val="00F90B00"/>
    <w:rsid w:val="00F93FD7"/>
    <w:rsid w:val="00FA6EA6"/>
    <w:rsid w:val="00FD0D9F"/>
    <w:rsid w:val="00FD2899"/>
    <w:rsid w:val="00FD2D25"/>
    <w:rsid w:val="00FE1008"/>
    <w:rsid w:val="00FF0190"/>
    <w:rsid w:val="00FF658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99568"/>
  <w15:docId w15:val="{FB77C707-1BBD-4F31-9437-1903C01D7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5EC"/>
  </w:style>
  <w:style w:type="paragraph" w:styleId="Heading1">
    <w:name w:val="heading 1"/>
    <w:basedOn w:val="Normal"/>
    <w:link w:val="Heading1Char"/>
    <w:uiPriority w:val="9"/>
    <w:qFormat/>
    <w:rsid w:val="00BA7AE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2E37"/>
    <w:pPr>
      <w:ind w:left="720"/>
      <w:contextualSpacing/>
    </w:pPr>
  </w:style>
  <w:style w:type="character" w:styleId="Hyperlink">
    <w:name w:val="Hyperlink"/>
    <w:basedOn w:val="DefaultParagraphFont"/>
    <w:uiPriority w:val="99"/>
    <w:unhideWhenUsed/>
    <w:rsid w:val="00E91B1B"/>
    <w:rPr>
      <w:color w:val="0000FF"/>
      <w:u w:val="single"/>
    </w:rPr>
  </w:style>
  <w:style w:type="character" w:styleId="UnresolvedMention">
    <w:name w:val="Unresolved Mention"/>
    <w:basedOn w:val="DefaultParagraphFont"/>
    <w:uiPriority w:val="99"/>
    <w:semiHidden/>
    <w:unhideWhenUsed/>
    <w:rsid w:val="00092F88"/>
    <w:rPr>
      <w:color w:val="605E5C"/>
      <w:shd w:val="clear" w:color="auto" w:fill="E1DFDD"/>
    </w:rPr>
  </w:style>
  <w:style w:type="character" w:customStyle="1" w:styleId="Heading1Char">
    <w:name w:val="Heading 1 Char"/>
    <w:basedOn w:val="DefaultParagraphFont"/>
    <w:link w:val="Heading1"/>
    <w:uiPriority w:val="9"/>
    <w:rsid w:val="00BA7AE2"/>
    <w:rPr>
      <w:rFonts w:ascii="Times New Roman" w:eastAsia="Times New Roman" w:hAnsi="Times New Roman" w:cs="Times New Roman"/>
      <w:b/>
      <w:bCs/>
      <w:kern w:val="36"/>
      <w:sz w:val="48"/>
      <w:szCs w:val="48"/>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438674">
      <w:bodyDiv w:val="1"/>
      <w:marLeft w:val="0"/>
      <w:marRight w:val="0"/>
      <w:marTop w:val="0"/>
      <w:marBottom w:val="0"/>
      <w:divBdr>
        <w:top w:val="none" w:sz="0" w:space="0" w:color="auto"/>
        <w:left w:val="none" w:sz="0" w:space="0" w:color="auto"/>
        <w:bottom w:val="none" w:sz="0" w:space="0" w:color="auto"/>
        <w:right w:val="none" w:sz="0" w:space="0" w:color="auto"/>
      </w:divBdr>
    </w:div>
    <w:div w:id="164714365">
      <w:bodyDiv w:val="1"/>
      <w:marLeft w:val="0"/>
      <w:marRight w:val="0"/>
      <w:marTop w:val="0"/>
      <w:marBottom w:val="0"/>
      <w:divBdr>
        <w:top w:val="none" w:sz="0" w:space="0" w:color="auto"/>
        <w:left w:val="none" w:sz="0" w:space="0" w:color="auto"/>
        <w:bottom w:val="none" w:sz="0" w:space="0" w:color="auto"/>
        <w:right w:val="none" w:sz="0" w:space="0" w:color="auto"/>
      </w:divBdr>
    </w:div>
    <w:div w:id="634994862">
      <w:bodyDiv w:val="1"/>
      <w:marLeft w:val="0"/>
      <w:marRight w:val="0"/>
      <w:marTop w:val="0"/>
      <w:marBottom w:val="0"/>
      <w:divBdr>
        <w:top w:val="none" w:sz="0" w:space="0" w:color="auto"/>
        <w:left w:val="none" w:sz="0" w:space="0" w:color="auto"/>
        <w:bottom w:val="none" w:sz="0" w:space="0" w:color="auto"/>
        <w:right w:val="none" w:sz="0" w:space="0" w:color="auto"/>
      </w:divBdr>
    </w:div>
    <w:div w:id="762184039">
      <w:bodyDiv w:val="1"/>
      <w:marLeft w:val="0"/>
      <w:marRight w:val="0"/>
      <w:marTop w:val="0"/>
      <w:marBottom w:val="0"/>
      <w:divBdr>
        <w:top w:val="none" w:sz="0" w:space="0" w:color="auto"/>
        <w:left w:val="none" w:sz="0" w:space="0" w:color="auto"/>
        <w:bottom w:val="none" w:sz="0" w:space="0" w:color="auto"/>
        <w:right w:val="none" w:sz="0" w:space="0" w:color="auto"/>
      </w:divBdr>
    </w:div>
    <w:div w:id="762382806">
      <w:bodyDiv w:val="1"/>
      <w:marLeft w:val="0"/>
      <w:marRight w:val="0"/>
      <w:marTop w:val="0"/>
      <w:marBottom w:val="0"/>
      <w:divBdr>
        <w:top w:val="none" w:sz="0" w:space="0" w:color="auto"/>
        <w:left w:val="none" w:sz="0" w:space="0" w:color="auto"/>
        <w:bottom w:val="none" w:sz="0" w:space="0" w:color="auto"/>
        <w:right w:val="none" w:sz="0" w:space="0" w:color="auto"/>
      </w:divBdr>
    </w:div>
    <w:div w:id="1125584842">
      <w:bodyDiv w:val="1"/>
      <w:marLeft w:val="0"/>
      <w:marRight w:val="0"/>
      <w:marTop w:val="0"/>
      <w:marBottom w:val="0"/>
      <w:divBdr>
        <w:top w:val="none" w:sz="0" w:space="0" w:color="auto"/>
        <w:left w:val="none" w:sz="0" w:space="0" w:color="auto"/>
        <w:bottom w:val="none" w:sz="0" w:space="0" w:color="auto"/>
        <w:right w:val="none" w:sz="0" w:space="0" w:color="auto"/>
      </w:divBdr>
    </w:div>
    <w:div w:id="1191452122">
      <w:bodyDiv w:val="1"/>
      <w:marLeft w:val="0"/>
      <w:marRight w:val="0"/>
      <w:marTop w:val="0"/>
      <w:marBottom w:val="0"/>
      <w:divBdr>
        <w:top w:val="none" w:sz="0" w:space="0" w:color="auto"/>
        <w:left w:val="none" w:sz="0" w:space="0" w:color="auto"/>
        <w:bottom w:val="none" w:sz="0" w:space="0" w:color="auto"/>
        <w:right w:val="none" w:sz="0" w:space="0" w:color="auto"/>
      </w:divBdr>
      <w:divsChild>
        <w:div w:id="330255602">
          <w:marLeft w:val="0"/>
          <w:marRight w:val="0"/>
          <w:marTop w:val="0"/>
          <w:marBottom w:val="0"/>
          <w:divBdr>
            <w:top w:val="none" w:sz="0" w:space="0" w:color="auto"/>
            <w:left w:val="none" w:sz="0" w:space="0" w:color="auto"/>
            <w:bottom w:val="none" w:sz="0" w:space="0" w:color="auto"/>
            <w:right w:val="none" w:sz="0" w:space="0" w:color="auto"/>
          </w:divBdr>
        </w:div>
        <w:div w:id="197086804">
          <w:marLeft w:val="0"/>
          <w:marRight w:val="0"/>
          <w:marTop w:val="0"/>
          <w:marBottom w:val="0"/>
          <w:divBdr>
            <w:top w:val="none" w:sz="0" w:space="0" w:color="auto"/>
            <w:left w:val="none" w:sz="0" w:space="0" w:color="auto"/>
            <w:bottom w:val="none" w:sz="0" w:space="0" w:color="auto"/>
            <w:right w:val="none" w:sz="0" w:space="0" w:color="auto"/>
          </w:divBdr>
        </w:div>
        <w:div w:id="237709843">
          <w:marLeft w:val="0"/>
          <w:marRight w:val="0"/>
          <w:marTop w:val="0"/>
          <w:marBottom w:val="0"/>
          <w:divBdr>
            <w:top w:val="none" w:sz="0" w:space="0" w:color="auto"/>
            <w:left w:val="none" w:sz="0" w:space="0" w:color="auto"/>
            <w:bottom w:val="none" w:sz="0" w:space="0" w:color="auto"/>
            <w:right w:val="none" w:sz="0" w:space="0" w:color="auto"/>
          </w:divBdr>
        </w:div>
        <w:div w:id="565845614">
          <w:marLeft w:val="0"/>
          <w:marRight w:val="0"/>
          <w:marTop w:val="0"/>
          <w:marBottom w:val="0"/>
          <w:divBdr>
            <w:top w:val="none" w:sz="0" w:space="0" w:color="auto"/>
            <w:left w:val="none" w:sz="0" w:space="0" w:color="auto"/>
            <w:bottom w:val="none" w:sz="0" w:space="0" w:color="auto"/>
            <w:right w:val="none" w:sz="0" w:space="0" w:color="auto"/>
          </w:divBdr>
        </w:div>
        <w:div w:id="2062249721">
          <w:marLeft w:val="0"/>
          <w:marRight w:val="0"/>
          <w:marTop w:val="0"/>
          <w:marBottom w:val="0"/>
          <w:divBdr>
            <w:top w:val="none" w:sz="0" w:space="0" w:color="auto"/>
            <w:left w:val="none" w:sz="0" w:space="0" w:color="auto"/>
            <w:bottom w:val="none" w:sz="0" w:space="0" w:color="auto"/>
            <w:right w:val="none" w:sz="0" w:space="0" w:color="auto"/>
          </w:divBdr>
        </w:div>
        <w:div w:id="1646936580">
          <w:marLeft w:val="0"/>
          <w:marRight w:val="0"/>
          <w:marTop w:val="0"/>
          <w:marBottom w:val="0"/>
          <w:divBdr>
            <w:top w:val="none" w:sz="0" w:space="0" w:color="auto"/>
            <w:left w:val="none" w:sz="0" w:space="0" w:color="auto"/>
            <w:bottom w:val="none" w:sz="0" w:space="0" w:color="auto"/>
            <w:right w:val="none" w:sz="0" w:space="0" w:color="auto"/>
          </w:divBdr>
        </w:div>
        <w:div w:id="741409285">
          <w:marLeft w:val="0"/>
          <w:marRight w:val="0"/>
          <w:marTop w:val="0"/>
          <w:marBottom w:val="0"/>
          <w:divBdr>
            <w:top w:val="none" w:sz="0" w:space="0" w:color="auto"/>
            <w:left w:val="none" w:sz="0" w:space="0" w:color="auto"/>
            <w:bottom w:val="none" w:sz="0" w:space="0" w:color="auto"/>
            <w:right w:val="none" w:sz="0" w:space="0" w:color="auto"/>
          </w:divBdr>
        </w:div>
        <w:div w:id="295185920">
          <w:marLeft w:val="0"/>
          <w:marRight w:val="0"/>
          <w:marTop w:val="0"/>
          <w:marBottom w:val="0"/>
          <w:divBdr>
            <w:top w:val="none" w:sz="0" w:space="0" w:color="auto"/>
            <w:left w:val="none" w:sz="0" w:space="0" w:color="auto"/>
            <w:bottom w:val="none" w:sz="0" w:space="0" w:color="auto"/>
            <w:right w:val="none" w:sz="0" w:space="0" w:color="auto"/>
          </w:divBdr>
        </w:div>
        <w:div w:id="1192066824">
          <w:marLeft w:val="0"/>
          <w:marRight w:val="0"/>
          <w:marTop w:val="0"/>
          <w:marBottom w:val="0"/>
          <w:divBdr>
            <w:top w:val="none" w:sz="0" w:space="0" w:color="auto"/>
            <w:left w:val="none" w:sz="0" w:space="0" w:color="auto"/>
            <w:bottom w:val="none" w:sz="0" w:space="0" w:color="auto"/>
            <w:right w:val="none" w:sz="0" w:space="0" w:color="auto"/>
          </w:divBdr>
        </w:div>
        <w:div w:id="352268606">
          <w:marLeft w:val="0"/>
          <w:marRight w:val="0"/>
          <w:marTop w:val="0"/>
          <w:marBottom w:val="0"/>
          <w:divBdr>
            <w:top w:val="none" w:sz="0" w:space="0" w:color="auto"/>
            <w:left w:val="none" w:sz="0" w:space="0" w:color="auto"/>
            <w:bottom w:val="none" w:sz="0" w:space="0" w:color="auto"/>
            <w:right w:val="none" w:sz="0" w:space="0" w:color="auto"/>
          </w:divBdr>
        </w:div>
        <w:div w:id="585040518">
          <w:marLeft w:val="0"/>
          <w:marRight w:val="0"/>
          <w:marTop w:val="0"/>
          <w:marBottom w:val="0"/>
          <w:divBdr>
            <w:top w:val="none" w:sz="0" w:space="0" w:color="auto"/>
            <w:left w:val="none" w:sz="0" w:space="0" w:color="auto"/>
            <w:bottom w:val="none" w:sz="0" w:space="0" w:color="auto"/>
            <w:right w:val="none" w:sz="0" w:space="0" w:color="auto"/>
          </w:divBdr>
        </w:div>
        <w:div w:id="1734310822">
          <w:marLeft w:val="0"/>
          <w:marRight w:val="0"/>
          <w:marTop w:val="0"/>
          <w:marBottom w:val="0"/>
          <w:divBdr>
            <w:top w:val="none" w:sz="0" w:space="0" w:color="auto"/>
            <w:left w:val="none" w:sz="0" w:space="0" w:color="auto"/>
            <w:bottom w:val="none" w:sz="0" w:space="0" w:color="auto"/>
            <w:right w:val="none" w:sz="0" w:space="0" w:color="auto"/>
          </w:divBdr>
        </w:div>
        <w:div w:id="1142192257">
          <w:marLeft w:val="0"/>
          <w:marRight w:val="0"/>
          <w:marTop w:val="0"/>
          <w:marBottom w:val="0"/>
          <w:divBdr>
            <w:top w:val="none" w:sz="0" w:space="0" w:color="auto"/>
            <w:left w:val="none" w:sz="0" w:space="0" w:color="auto"/>
            <w:bottom w:val="none" w:sz="0" w:space="0" w:color="auto"/>
            <w:right w:val="none" w:sz="0" w:space="0" w:color="auto"/>
          </w:divBdr>
        </w:div>
        <w:div w:id="477652646">
          <w:marLeft w:val="0"/>
          <w:marRight w:val="0"/>
          <w:marTop w:val="0"/>
          <w:marBottom w:val="0"/>
          <w:divBdr>
            <w:top w:val="none" w:sz="0" w:space="0" w:color="auto"/>
            <w:left w:val="none" w:sz="0" w:space="0" w:color="auto"/>
            <w:bottom w:val="none" w:sz="0" w:space="0" w:color="auto"/>
            <w:right w:val="none" w:sz="0" w:space="0" w:color="auto"/>
          </w:divBdr>
        </w:div>
        <w:div w:id="1109664750">
          <w:marLeft w:val="0"/>
          <w:marRight w:val="0"/>
          <w:marTop w:val="0"/>
          <w:marBottom w:val="0"/>
          <w:divBdr>
            <w:top w:val="none" w:sz="0" w:space="0" w:color="auto"/>
            <w:left w:val="none" w:sz="0" w:space="0" w:color="auto"/>
            <w:bottom w:val="none" w:sz="0" w:space="0" w:color="auto"/>
            <w:right w:val="none" w:sz="0" w:space="0" w:color="auto"/>
          </w:divBdr>
          <w:divsChild>
            <w:div w:id="434447005">
              <w:marLeft w:val="0"/>
              <w:marRight w:val="0"/>
              <w:marTop w:val="0"/>
              <w:marBottom w:val="0"/>
              <w:divBdr>
                <w:top w:val="none" w:sz="0" w:space="0" w:color="auto"/>
                <w:left w:val="none" w:sz="0" w:space="0" w:color="auto"/>
                <w:bottom w:val="none" w:sz="0" w:space="0" w:color="auto"/>
                <w:right w:val="none" w:sz="0" w:space="0" w:color="auto"/>
              </w:divBdr>
            </w:div>
            <w:div w:id="1677809982">
              <w:marLeft w:val="0"/>
              <w:marRight w:val="0"/>
              <w:marTop w:val="0"/>
              <w:marBottom w:val="0"/>
              <w:divBdr>
                <w:top w:val="none" w:sz="0" w:space="0" w:color="auto"/>
                <w:left w:val="none" w:sz="0" w:space="0" w:color="auto"/>
                <w:bottom w:val="none" w:sz="0" w:space="0" w:color="auto"/>
                <w:right w:val="none" w:sz="0" w:space="0" w:color="auto"/>
              </w:divBdr>
            </w:div>
          </w:divsChild>
        </w:div>
        <w:div w:id="8603755">
          <w:marLeft w:val="0"/>
          <w:marRight w:val="0"/>
          <w:marTop w:val="0"/>
          <w:marBottom w:val="0"/>
          <w:divBdr>
            <w:top w:val="none" w:sz="0" w:space="0" w:color="auto"/>
            <w:left w:val="none" w:sz="0" w:space="0" w:color="auto"/>
            <w:bottom w:val="none" w:sz="0" w:space="0" w:color="auto"/>
            <w:right w:val="none" w:sz="0" w:space="0" w:color="auto"/>
          </w:divBdr>
        </w:div>
        <w:div w:id="1298683576">
          <w:marLeft w:val="0"/>
          <w:marRight w:val="0"/>
          <w:marTop w:val="0"/>
          <w:marBottom w:val="0"/>
          <w:divBdr>
            <w:top w:val="none" w:sz="0" w:space="0" w:color="auto"/>
            <w:left w:val="none" w:sz="0" w:space="0" w:color="auto"/>
            <w:bottom w:val="none" w:sz="0" w:space="0" w:color="auto"/>
            <w:right w:val="none" w:sz="0" w:space="0" w:color="auto"/>
          </w:divBdr>
        </w:div>
        <w:div w:id="1811243867">
          <w:marLeft w:val="0"/>
          <w:marRight w:val="0"/>
          <w:marTop w:val="0"/>
          <w:marBottom w:val="0"/>
          <w:divBdr>
            <w:top w:val="none" w:sz="0" w:space="0" w:color="auto"/>
            <w:left w:val="none" w:sz="0" w:space="0" w:color="auto"/>
            <w:bottom w:val="none" w:sz="0" w:space="0" w:color="auto"/>
            <w:right w:val="none" w:sz="0" w:space="0" w:color="auto"/>
          </w:divBdr>
          <w:divsChild>
            <w:div w:id="1736050905">
              <w:marLeft w:val="0"/>
              <w:marRight w:val="0"/>
              <w:marTop w:val="0"/>
              <w:marBottom w:val="0"/>
              <w:divBdr>
                <w:top w:val="none" w:sz="0" w:space="0" w:color="auto"/>
                <w:left w:val="none" w:sz="0" w:space="0" w:color="auto"/>
                <w:bottom w:val="none" w:sz="0" w:space="0" w:color="auto"/>
                <w:right w:val="none" w:sz="0" w:space="0" w:color="auto"/>
              </w:divBdr>
            </w:div>
            <w:div w:id="1850217563">
              <w:marLeft w:val="0"/>
              <w:marRight w:val="0"/>
              <w:marTop w:val="0"/>
              <w:marBottom w:val="0"/>
              <w:divBdr>
                <w:top w:val="none" w:sz="0" w:space="0" w:color="auto"/>
                <w:left w:val="none" w:sz="0" w:space="0" w:color="auto"/>
                <w:bottom w:val="none" w:sz="0" w:space="0" w:color="auto"/>
                <w:right w:val="none" w:sz="0" w:space="0" w:color="auto"/>
              </w:divBdr>
            </w:div>
            <w:div w:id="1677687258">
              <w:marLeft w:val="0"/>
              <w:marRight w:val="0"/>
              <w:marTop w:val="0"/>
              <w:marBottom w:val="0"/>
              <w:divBdr>
                <w:top w:val="none" w:sz="0" w:space="0" w:color="auto"/>
                <w:left w:val="none" w:sz="0" w:space="0" w:color="auto"/>
                <w:bottom w:val="none" w:sz="0" w:space="0" w:color="auto"/>
                <w:right w:val="none" w:sz="0" w:space="0" w:color="auto"/>
              </w:divBdr>
            </w:div>
            <w:div w:id="1379282840">
              <w:marLeft w:val="0"/>
              <w:marRight w:val="0"/>
              <w:marTop w:val="0"/>
              <w:marBottom w:val="0"/>
              <w:divBdr>
                <w:top w:val="none" w:sz="0" w:space="0" w:color="auto"/>
                <w:left w:val="none" w:sz="0" w:space="0" w:color="auto"/>
                <w:bottom w:val="none" w:sz="0" w:space="0" w:color="auto"/>
                <w:right w:val="none" w:sz="0" w:space="0" w:color="auto"/>
              </w:divBdr>
            </w:div>
            <w:div w:id="1610551029">
              <w:marLeft w:val="0"/>
              <w:marRight w:val="0"/>
              <w:marTop w:val="0"/>
              <w:marBottom w:val="0"/>
              <w:divBdr>
                <w:top w:val="none" w:sz="0" w:space="0" w:color="auto"/>
                <w:left w:val="none" w:sz="0" w:space="0" w:color="auto"/>
                <w:bottom w:val="none" w:sz="0" w:space="0" w:color="auto"/>
                <w:right w:val="none" w:sz="0" w:space="0" w:color="auto"/>
              </w:divBdr>
            </w:div>
            <w:div w:id="1190218315">
              <w:marLeft w:val="0"/>
              <w:marRight w:val="0"/>
              <w:marTop w:val="0"/>
              <w:marBottom w:val="0"/>
              <w:divBdr>
                <w:top w:val="none" w:sz="0" w:space="0" w:color="auto"/>
                <w:left w:val="none" w:sz="0" w:space="0" w:color="auto"/>
                <w:bottom w:val="none" w:sz="0" w:space="0" w:color="auto"/>
                <w:right w:val="none" w:sz="0" w:space="0" w:color="auto"/>
              </w:divBdr>
            </w:div>
            <w:div w:id="1231842447">
              <w:marLeft w:val="0"/>
              <w:marRight w:val="0"/>
              <w:marTop w:val="0"/>
              <w:marBottom w:val="0"/>
              <w:divBdr>
                <w:top w:val="none" w:sz="0" w:space="0" w:color="auto"/>
                <w:left w:val="none" w:sz="0" w:space="0" w:color="auto"/>
                <w:bottom w:val="none" w:sz="0" w:space="0" w:color="auto"/>
                <w:right w:val="none" w:sz="0" w:space="0" w:color="auto"/>
              </w:divBdr>
            </w:div>
            <w:div w:id="1232884702">
              <w:marLeft w:val="0"/>
              <w:marRight w:val="0"/>
              <w:marTop w:val="0"/>
              <w:marBottom w:val="0"/>
              <w:divBdr>
                <w:top w:val="none" w:sz="0" w:space="0" w:color="auto"/>
                <w:left w:val="none" w:sz="0" w:space="0" w:color="auto"/>
                <w:bottom w:val="none" w:sz="0" w:space="0" w:color="auto"/>
                <w:right w:val="none" w:sz="0" w:space="0" w:color="auto"/>
              </w:divBdr>
            </w:div>
            <w:div w:id="377168905">
              <w:marLeft w:val="0"/>
              <w:marRight w:val="0"/>
              <w:marTop w:val="0"/>
              <w:marBottom w:val="0"/>
              <w:divBdr>
                <w:top w:val="none" w:sz="0" w:space="0" w:color="auto"/>
                <w:left w:val="none" w:sz="0" w:space="0" w:color="auto"/>
                <w:bottom w:val="none" w:sz="0" w:space="0" w:color="auto"/>
                <w:right w:val="none" w:sz="0" w:space="0" w:color="auto"/>
              </w:divBdr>
            </w:div>
            <w:div w:id="1928952672">
              <w:marLeft w:val="0"/>
              <w:marRight w:val="0"/>
              <w:marTop w:val="0"/>
              <w:marBottom w:val="0"/>
              <w:divBdr>
                <w:top w:val="none" w:sz="0" w:space="0" w:color="auto"/>
                <w:left w:val="none" w:sz="0" w:space="0" w:color="auto"/>
                <w:bottom w:val="none" w:sz="0" w:space="0" w:color="auto"/>
                <w:right w:val="none" w:sz="0" w:space="0" w:color="auto"/>
              </w:divBdr>
            </w:div>
            <w:div w:id="978000085">
              <w:marLeft w:val="0"/>
              <w:marRight w:val="0"/>
              <w:marTop w:val="0"/>
              <w:marBottom w:val="0"/>
              <w:divBdr>
                <w:top w:val="none" w:sz="0" w:space="0" w:color="auto"/>
                <w:left w:val="none" w:sz="0" w:space="0" w:color="auto"/>
                <w:bottom w:val="none" w:sz="0" w:space="0" w:color="auto"/>
                <w:right w:val="none" w:sz="0" w:space="0" w:color="auto"/>
              </w:divBdr>
            </w:div>
            <w:div w:id="830868611">
              <w:marLeft w:val="0"/>
              <w:marRight w:val="0"/>
              <w:marTop w:val="0"/>
              <w:marBottom w:val="0"/>
              <w:divBdr>
                <w:top w:val="none" w:sz="0" w:space="0" w:color="auto"/>
                <w:left w:val="none" w:sz="0" w:space="0" w:color="auto"/>
                <w:bottom w:val="none" w:sz="0" w:space="0" w:color="auto"/>
                <w:right w:val="none" w:sz="0" w:space="0" w:color="auto"/>
              </w:divBdr>
            </w:div>
            <w:div w:id="2056543182">
              <w:marLeft w:val="0"/>
              <w:marRight w:val="0"/>
              <w:marTop w:val="0"/>
              <w:marBottom w:val="0"/>
              <w:divBdr>
                <w:top w:val="none" w:sz="0" w:space="0" w:color="auto"/>
                <w:left w:val="none" w:sz="0" w:space="0" w:color="auto"/>
                <w:bottom w:val="none" w:sz="0" w:space="0" w:color="auto"/>
                <w:right w:val="none" w:sz="0" w:space="0" w:color="auto"/>
              </w:divBdr>
            </w:div>
            <w:div w:id="357580707">
              <w:marLeft w:val="0"/>
              <w:marRight w:val="0"/>
              <w:marTop w:val="0"/>
              <w:marBottom w:val="0"/>
              <w:divBdr>
                <w:top w:val="none" w:sz="0" w:space="0" w:color="auto"/>
                <w:left w:val="none" w:sz="0" w:space="0" w:color="auto"/>
                <w:bottom w:val="none" w:sz="0" w:space="0" w:color="auto"/>
                <w:right w:val="none" w:sz="0" w:space="0" w:color="auto"/>
              </w:divBdr>
            </w:div>
            <w:div w:id="1753426193">
              <w:marLeft w:val="0"/>
              <w:marRight w:val="0"/>
              <w:marTop w:val="0"/>
              <w:marBottom w:val="0"/>
              <w:divBdr>
                <w:top w:val="none" w:sz="0" w:space="0" w:color="auto"/>
                <w:left w:val="none" w:sz="0" w:space="0" w:color="auto"/>
                <w:bottom w:val="none" w:sz="0" w:space="0" w:color="auto"/>
                <w:right w:val="none" w:sz="0" w:space="0" w:color="auto"/>
              </w:divBdr>
            </w:div>
            <w:div w:id="2063408690">
              <w:marLeft w:val="0"/>
              <w:marRight w:val="0"/>
              <w:marTop w:val="0"/>
              <w:marBottom w:val="0"/>
              <w:divBdr>
                <w:top w:val="none" w:sz="0" w:space="0" w:color="auto"/>
                <w:left w:val="none" w:sz="0" w:space="0" w:color="auto"/>
                <w:bottom w:val="none" w:sz="0" w:space="0" w:color="auto"/>
                <w:right w:val="none" w:sz="0" w:space="0" w:color="auto"/>
              </w:divBdr>
            </w:div>
            <w:div w:id="1957515469">
              <w:marLeft w:val="0"/>
              <w:marRight w:val="0"/>
              <w:marTop w:val="0"/>
              <w:marBottom w:val="0"/>
              <w:divBdr>
                <w:top w:val="none" w:sz="0" w:space="0" w:color="auto"/>
                <w:left w:val="none" w:sz="0" w:space="0" w:color="auto"/>
                <w:bottom w:val="none" w:sz="0" w:space="0" w:color="auto"/>
                <w:right w:val="none" w:sz="0" w:space="0" w:color="auto"/>
              </w:divBdr>
            </w:div>
            <w:div w:id="1468860701">
              <w:marLeft w:val="0"/>
              <w:marRight w:val="0"/>
              <w:marTop w:val="0"/>
              <w:marBottom w:val="0"/>
              <w:divBdr>
                <w:top w:val="none" w:sz="0" w:space="0" w:color="auto"/>
                <w:left w:val="none" w:sz="0" w:space="0" w:color="auto"/>
                <w:bottom w:val="none" w:sz="0" w:space="0" w:color="auto"/>
                <w:right w:val="none" w:sz="0" w:space="0" w:color="auto"/>
              </w:divBdr>
            </w:div>
            <w:div w:id="97906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822366">
      <w:bodyDiv w:val="1"/>
      <w:marLeft w:val="0"/>
      <w:marRight w:val="0"/>
      <w:marTop w:val="0"/>
      <w:marBottom w:val="0"/>
      <w:divBdr>
        <w:top w:val="none" w:sz="0" w:space="0" w:color="auto"/>
        <w:left w:val="none" w:sz="0" w:space="0" w:color="auto"/>
        <w:bottom w:val="none" w:sz="0" w:space="0" w:color="auto"/>
        <w:right w:val="none" w:sz="0" w:space="0" w:color="auto"/>
      </w:divBdr>
    </w:div>
    <w:div w:id="1708867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washingtonpost.com/nation/2021/02/25/asian-hate-crime-attack-patrol/" TargetMode="External"/><Relationship Id="rId18" Type="http://schemas.openxmlformats.org/officeDocument/2006/relationships/hyperlink" Target="https://www.washingtonpost.com/nation/2019/07/26/separate-equal-rules-american-music-awards/" TargetMode="External"/><Relationship Id="rId26" Type="http://schemas.openxmlformats.org/officeDocument/2006/relationships/hyperlink" Target="https://paperspast.natlib.govt.nz/newspapers/WH18871108.2.17" TargetMode="External"/><Relationship Id="rId3" Type="http://schemas.openxmlformats.org/officeDocument/2006/relationships/settings" Target="settings.xml"/><Relationship Id="rId21" Type="http://schemas.openxmlformats.org/officeDocument/2006/relationships/image" Target="media/image6.png"/><Relationship Id="rId34"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hyperlink" Target="https://www.washingtonpost.com/national/asian-americans-see-shooting-as-culmination-of-year-of-racism/2021/03/17/481f9374-8744-11eb-bfdf-4d36dab83a6d_story.html" TargetMode="External"/><Relationship Id="rId17" Type="http://schemas.openxmlformats.org/officeDocument/2006/relationships/hyperlink" Target="https://www.washingtonpost.com/lifestyle/2018/11/27/i-never-wanted-sacrifice-my-career-relationship-then-i-realized-something-had-change/" TargetMode="External"/><Relationship Id="rId25" Type="http://schemas.openxmlformats.org/officeDocument/2006/relationships/hyperlink" Target="https://timespanner.blogspot.com/2008/12/great-waikato-saurian-hunt-of-1886.html"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washingtonpost.com/lifestyle/wellness/asian-attacks-therapy-atlanta-shooting/2021/03/22/8e3aa65a-88f2-11eb-8a8b-5cf82c3dffe4_story.html" TargetMode="External"/><Relationship Id="rId20" Type="http://schemas.openxmlformats.org/officeDocument/2006/relationships/image" Target="media/image5.png"/><Relationship Id="rId29" Type="http://schemas.openxmlformats.org/officeDocument/2006/relationships/hyperlink" Target="mailto:simonw@pukekohehill.school.nz" TargetMode="External"/><Relationship Id="rId1" Type="http://schemas.openxmlformats.org/officeDocument/2006/relationships/numbering" Target="numbering.xml"/><Relationship Id="rId6" Type="http://schemas.openxmlformats.org/officeDocument/2006/relationships/hyperlink" Target="https://www.youtube.com/watch?v=NNpBgX284Sk" TargetMode="External"/><Relationship Id="rId11" Type="http://schemas.openxmlformats.org/officeDocument/2006/relationships/hyperlink" Target="https://www.washingtonpost.com/people/marian-liu/" TargetMode="External"/><Relationship Id="rId24" Type="http://schemas.openxmlformats.org/officeDocument/2006/relationships/image" Target="media/image8.jpeg"/><Relationship Id="rId32" Type="http://schemas.openxmlformats.org/officeDocument/2006/relationships/hyperlink" Target="https://www.aucklandcouncil.govt.nz/arts-culture-heritage/heritage/heritagesurveys/pukekohe-heritage-survey-appendix-1.2.pdf" TargetMode="External"/><Relationship Id="rId5" Type="http://schemas.openxmlformats.org/officeDocument/2006/relationships/image" Target="media/image1.jpeg"/><Relationship Id="rId15" Type="http://schemas.openxmlformats.org/officeDocument/2006/relationships/hyperlink" Target="https://www.washingtonpost.com/nation/2021/02/09/attacks-asian-american-elderly-/" TargetMode="External"/><Relationship Id="rId23" Type="http://schemas.openxmlformats.org/officeDocument/2006/relationships/hyperlink" Target="https://www.newshub.co.nz/home/entertainment/2020/05/david-farrier-s-surprise-at-5g-conspiracy-theories-taking-hold-in-new-zealand.html" TargetMode="External"/><Relationship Id="rId28" Type="http://schemas.openxmlformats.org/officeDocument/2006/relationships/hyperlink" Target="mailto:simonw@pukekohehill.school.nz" TargetMode="External"/><Relationship Id="rId10" Type="http://schemas.openxmlformats.org/officeDocument/2006/relationships/image" Target="media/image3.jpeg"/><Relationship Id="rId19" Type="http://schemas.openxmlformats.org/officeDocument/2006/relationships/image" Target="media/image4.png"/><Relationship Id="rId31" Type="http://schemas.openxmlformats.org/officeDocument/2006/relationships/hyperlink" Target="https://docs.google.com/presentation/d/1eYAb98sd3xkiOJexbpaV56FFCjhB2MChN-81kVQ-29I/present?slide=id.p3" TargetMode="External"/><Relationship Id="rId4" Type="http://schemas.openxmlformats.org/officeDocument/2006/relationships/webSettings" Target="webSettings.xml"/><Relationship Id="rId9" Type="http://schemas.openxmlformats.org/officeDocument/2006/relationships/hyperlink" Target="https://www.psychologytoday.com/nz/blog/its-catching/202201/cia-skeptical-havana-syndrome" TargetMode="External"/><Relationship Id="rId14" Type="http://schemas.openxmlformats.org/officeDocument/2006/relationships/hyperlink" Target="https://www.washingtonpost.com/nation/2021/02/25/asian-hate-crime-attack-patrol/?itid=ap_marianchia-mingliu" TargetMode="External"/><Relationship Id="rId22" Type="http://schemas.openxmlformats.org/officeDocument/2006/relationships/image" Target="media/image7.jpeg"/><Relationship Id="rId27" Type="http://schemas.openxmlformats.org/officeDocument/2006/relationships/hyperlink" Target="https://www.stuff.co.nz/national/95338327/waikato-farmer-surprised-by-sunbather-on-his-property" TargetMode="External"/><Relationship Id="rId30" Type="http://schemas.openxmlformats.org/officeDocument/2006/relationships/hyperlink" Target="https://www.pukekohehill.school.nz/school-info/our-history/" TargetMode="External"/><Relationship Id="rId8" Type="http://schemas.openxmlformats.org/officeDocument/2006/relationships/hyperlink" Target="https://www.youtube.com/watch?v=TbFRomflb2M&amp;t=7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13</Pages>
  <Words>2598</Words>
  <Characters>14814</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BDSC</Company>
  <LinksUpToDate>false</LinksUpToDate>
  <CharactersWithSpaces>17378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Robert Bartholomew</cp:lastModifiedBy>
  <cp:revision>4</cp:revision>
  <dcterms:created xsi:type="dcterms:W3CDTF">2022-02-07T08:57:00Z</dcterms:created>
  <dcterms:modified xsi:type="dcterms:W3CDTF">2022-02-13T00:16:00Z</dcterms:modified>
</cp:coreProperties>
</file>