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40"/>
        <w:gridCol w:w="3501.5827338129498"/>
        <w:gridCol w:w="4009.2086330935253"/>
        <w:gridCol w:w="4009.2086330935253"/>
        <w:tblGridChange w:id="0">
          <w:tblGrid>
            <w:gridCol w:w="1440"/>
            <w:gridCol w:w="3501.5827338129498"/>
            <w:gridCol w:w="4009.2086330935253"/>
            <w:gridCol w:w="4009.2086330935253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Key points / analysis criteria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Idea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Idea 2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(Material)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What is the product made out of?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Why were these materials used?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Would different materials be better?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U </w:t>
            </w:r>
            <w:r w:rsidDel="00000000" w:rsidR="00000000" w:rsidRPr="00000000">
              <w:rPr>
                <w:rtl w:val="0"/>
              </w:rPr>
              <w:t xml:space="preserve">(User/Customer)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Who will buy or use your product?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How old are they? Gender?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What are their likes, dislikes, needs and preferences?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 </w:t>
            </w:r>
            <w:r w:rsidDel="00000000" w:rsidR="00000000" w:rsidRPr="00000000">
              <w:rPr>
                <w:rtl w:val="0"/>
              </w:rPr>
              <w:t xml:space="preserve">(Manufacturer)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How was the product made?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What techniques were used?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Could any other techniques be included?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What skills, tools or equipment will be required?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How long do they take?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(Size)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How big is the product in millimetres?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Is it comfortable to use, ergonomically suitable?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Should the size be adjusted to fit the purpose better?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(Function)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What is the product supposed to do (jobs and role)?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How does the product work? Is it user-friendly?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Why is it used this way? Could it be improved?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 (Aesthetics)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What does the product look like?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Colour? Shape? Texture? Pattern? Feel? Blend well into the environment?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 </w:t>
            </w:r>
            <w:r w:rsidDel="00000000" w:rsidR="00000000" w:rsidRPr="00000000">
              <w:rPr>
                <w:rtl w:val="0"/>
              </w:rPr>
              <w:t xml:space="preserve">(Cost/Customer)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How much does it cost to buy / make?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How much do the different materials cost?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Is it good value for the market price / the cost of making?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E </w:t>
            </w:r>
            <w:r w:rsidDel="00000000" w:rsidR="00000000" w:rsidRPr="00000000">
              <w:rPr>
                <w:rtl w:val="0"/>
              </w:rPr>
              <w:t xml:space="preserve">(Environment)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How will the product influence the environment?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Is the product recyclable? Reusable? Repairable? Sustainable? Etc. ( 6Rs)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(Safety)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How safe is the product to use?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Could someone hurt themselves on it?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What is the safest way to use the item? (Instruction manuals for correct use and safety)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What are the risks? (risk assessment &amp; management)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2240" w:w="158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